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hint="eastAsia" w:ascii="方正黑体_GBK" w:hAnsi="方正黑体_GBK" w:eastAsia="方正黑体_GBK" w:cs="方正黑体_GBK"/>
          <w:sz w:val="32"/>
          <w:szCs w:val="32"/>
        </w:rPr>
      </w:pPr>
      <w:bookmarkStart w:id="0" w:name="_GoBack"/>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1</w:t>
      </w:r>
    </w:p>
    <w:p>
      <w:pPr>
        <w:snapToGrid w:val="0"/>
        <w:spacing w:line="240" w:lineRule="auto"/>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废止的行政规</w:t>
      </w:r>
      <w:r>
        <w:rPr>
          <w:rFonts w:hint="eastAsia" w:ascii="方正小标宋_GBK" w:hAnsi="方正小标宋_GBK" w:eastAsia="方正小标宋_GBK" w:cs="方正小标宋_GBK"/>
          <w:sz w:val="44"/>
          <w:szCs w:val="44"/>
        </w:rPr>
        <w:t>范性文件</w:t>
      </w:r>
      <w:r>
        <w:rPr>
          <w:rFonts w:hint="eastAsia" w:ascii="方正小标宋_GBK" w:hAnsi="方正小标宋_GBK" w:eastAsia="方正小标宋_GBK" w:cs="方正小标宋_GBK"/>
          <w:sz w:val="44"/>
          <w:szCs w:val="44"/>
          <w:lang w:eastAsia="zh-CN"/>
        </w:rPr>
        <w:t>目录（</w:t>
      </w:r>
      <w:r>
        <w:rPr>
          <w:rFonts w:hint="eastAsia" w:ascii="方正小标宋_GBK" w:hAnsi="方正小标宋_GBK" w:eastAsia="方正小标宋_GBK" w:cs="方正小标宋_GBK"/>
          <w:sz w:val="44"/>
          <w:szCs w:val="44"/>
          <w:lang w:val="en-US" w:eastAsia="zh-CN"/>
        </w:rPr>
        <w:t>39件</w:t>
      </w:r>
      <w:r>
        <w:rPr>
          <w:rFonts w:hint="eastAsia" w:ascii="方正小标宋_GBK" w:hAnsi="方正小标宋_GBK" w:eastAsia="方正小标宋_GBK" w:cs="方正小标宋_GBK"/>
          <w:sz w:val="44"/>
          <w:szCs w:val="44"/>
          <w:lang w:eastAsia="zh-CN"/>
        </w:rPr>
        <w:t>）</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187"/>
        <w:gridCol w:w="2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874" w:type="dxa"/>
            <w:noWrap w:val="0"/>
            <w:vAlign w:val="center"/>
          </w:tcPr>
          <w:p>
            <w:pPr>
              <w:widowControl/>
              <w:snapToGrid w:val="0"/>
              <w:spacing w:line="240" w:lineRule="exact"/>
              <w:ind w:left="0" w:leftChars="0" w:right="0" w:rightChars="0" w:firstLine="0" w:firstLineChars="0"/>
              <w:jc w:val="center"/>
              <w:rPr>
                <w:rFonts w:hint="eastAsia" w:ascii="方正黑体_GBK" w:hAnsi="方正黑体_GBK" w:eastAsia="方正黑体_GBK" w:cs="方正黑体_GBK"/>
                <w:color w:val="000000"/>
                <w:w w:val="100"/>
                <w:kern w:val="0"/>
                <w:sz w:val="21"/>
                <w:szCs w:val="21"/>
              </w:rPr>
            </w:pPr>
            <w:r>
              <w:rPr>
                <w:rFonts w:hint="eastAsia" w:ascii="方正黑体_GBK" w:hAnsi="方正黑体_GBK" w:eastAsia="方正黑体_GBK" w:cs="方正黑体_GBK"/>
                <w:color w:val="000000"/>
                <w:w w:val="100"/>
                <w:kern w:val="0"/>
                <w:sz w:val="21"/>
                <w:szCs w:val="21"/>
              </w:rPr>
              <w:t>序号</w:t>
            </w:r>
          </w:p>
        </w:tc>
        <w:tc>
          <w:tcPr>
            <w:tcW w:w="5187" w:type="dxa"/>
            <w:noWrap w:val="0"/>
            <w:vAlign w:val="center"/>
          </w:tcPr>
          <w:p>
            <w:pPr>
              <w:widowControl/>
              <w:snapToGrid w:val="0"/>
              <w:spacing w:line="240" w:lineRule="exact"/>
              <w:ind w:left="0" w:leftChars="0" w:right="0" w:rightChars="0" w:firstLine="0" w:firstLineChars="0"/>
              <w:jc w:val="center"/>
              <w:rPr>
                <w:rFonts w:hint="eastAsia" w:ascii="方正黑体_GBK" w:hAnsi="方正黑体_GBK" w:eastAsia="方正黑体_GBK" w:cs="方正黑体_GBK"/>
                <w:color w:val="000000"/>
                <w:w w:val="100"/>
                <w:kern w:val="0"/>
                <w:sz w:val="21"/>
                <w:szCs w:val="21"/>
              </w:rPr>
            </w:pPr>
            <w:r>
              <w:rPr>
                <w:rFonts w:hint="eastAsia" w:ascii="方正黑体_GBK" w:hAnsi="方正黑体_GBK" w:eastAsia="方正黑体_GBK" w:cs="方正黑体_GBK"/>
                <w:color w:val="000000"/>
                <w:w w:val="100"/>
                <w:kern w:val="0"/>
                <w:sz w:val="21"/>
                <w:szCs w:val="21"/>
              </w:rPr>
              <w:t>文件名称</w:t>
            </w:r>
          </w:p>
        </w:tc>
        <w:tc>
          <w:tcPr>
            <w:tcW w:w="2973" w:type="dxa"/>
            <w:noWrap w:val="0"/>
            <w:vAlign w:val="center"/>
          </w:tcPr>
          <w:p>
            <w:pPr>
              <w:widowControl/>
              <w:snapToGrid w:val="0"/>
              <w:spacing w:line="240" w:lineRule="exact"/>
              <w:ind w:left="0" w:leftChars="0" w:right="0" w:rightChars="0" w:firstLine="0" w:firstLineChars="0"/>
              <w:jc w:val="center"/>
              <w:rPr>
                <w:rFonts w:hint="eastAsia" w:ascii="方正黑体_GBK" w:hAnsi="方正黑体_GBK" w:eastAsia="方正黑体_GBK" w:cs="方正黑体_GBK"/>
                <w:color w:val="000000"/>
                <w:w w:val="100"/>
                <w:kern w:val="0"/>
                <w:sz w:val="21"/>
                <w:szCs w:val="21"/>
              </w:rPr>
            </w:pPr>
            <w:r>
              <w:rPr>
                <w:rFonts w:hint="eastAsia" w:ascii="方正黑体_GBK" w:hAnsi="方正黑体_GBK" w:eastAsia="方正黑体_GBK" w:cs="方正黑体_GBK"/>
                <w:color w:val="000000"/>
                <w:w w:val="100"/>
                <w:kern w:val="0"/>
                <w:sz w:val="21"/>
                <w:szCs w:val="21"/>
              </w:rPr>
              <w:t>文号及发布时间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74" w:type="dxa"/>
            <w:noWrap w:val="0"/>
            <w:vAlign w:val="center"/>
          </w:tcPr>
          <w:p>
            <w:pPr>
              <w:snapToGrid w:val="0"/>
              <w:spacing w:line="24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w:t>
            </w:r>
          </w:p>
        </w:tc>
        <w:tc>
          <w:tcPr>
            <w:tcW w:w="5187" w:type="dxa"/>
            <w:noWrap w:val="0"/>
            <w:vAlign w:val="center"/>
          </w:tcPr>
          <w:p>
            <w:pPr>
              <w:widowControl/>
              <w:snapToGrid w:val="0"/>
              <w:spacing w:line="240" w:lineRule="exact"/>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石嘴山市义务教育实施办法</w:t>
            </w:r>
          </w:p>
        </w:tc>
        <w:tc>
          <w:tcPr>
            <w:tcW w:w="2973" w:type="dxa"/>
            <w:noWrap w:val="0"/>
            <w:vAlign w:val="center"/>
          </w:tcPr>
          <w:p>
            <w:pPr>
              <w:widowControl/>
              <w:snapToGrid w:val="0"/>
              <w:spacing w:line="240" w:lineRule="exact"/>
              <w:jc w:val="center"/>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市人民政府令﹝1994﹞第1号</w:t>
            </w:r>
          </w:p>
          <w:p>
            <w:pPr>
              <w:widowControl/>
              <w:snapToGrid w:val="0"/>
              <w:spacing w:line="240" w:lineRule="exact"/>
              <w:jc w:val="center"/>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（1994.7.27）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74" w:type="dxa"/>
            <w:noWrap w:val="0"/>
            <w:vAlign w:val="center"/>
          </w:tcPr>
          <w:p>
            <w:pPr>
              <w:snapToGrid w:val="0"/>
              <w:spacing w:line="24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w:t>
            </w:r>
          </w:p>
        </w:tc>
        <w:tc>
          <w:tcPr>
            <w:tcW w:w="5187" w:type="dxa"/>
            <w:noWrap w:val="0"/>
            <w:vAlign w:val="center"/>
          </w:tcPr>
          <w:p>
            <w:pPr>
              <w:widowControl/>
              <w:snapToGrid w:val="0"/>
              <w:spacing w:line="240" w:lineRule="exact"/>
              <w:jc w:val="both"/>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石嘴山市城市管理相对集中行政处罚权实施办法</w:t>
            </w:r>
          </w:p>
        </w:tc>
        <w:tc>
          <w:tcPr>
            <w:tcW w:w="2973" w:type="dxa"/>
            <w:noWrap w:val="0"/>
            <w:vAlign w:val="center"/>
          </w:tcPr>
          <w:p>
            <w:pPr>
              <w:widowControl/>
              <w:snapToGrid w:val="0"/>
              <w:spacing w:line="240" w:lineRule="exact"/>
              <w:ind w:left="0" w:leftChars="0" w:right="0" w:rightChars="0" w:firstLine="0" w:firstLineChars="0"/>
              <w:jc w:val="center"/>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市人民政府令﹝2006﹞第3号</w:t>
            </w:r>
          </w:p>
          <w:p>
            <w:pPr>
              <w:widowControl/>
              <w:snapToGrid w:val="0"/>
              <w:spacing w:line="240" w:lineRule="exact"/>
              <w:ind w:left="0" w:leftChars="0" w:right="0" w:rightChars="0" w:firstLine="0" w:firstLineChars="0"/>
              <w:jc w:val="center"/>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（2006.03）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74" w:type="dxa"/>
            <w:noWrap w:val="0"/>
            <w:vAlign w:val="center"/>
          </w:tcPr>
          <w:p>
            <w:pPr>
              <w:snapToGrid w:val="0"/>
              <w:spacing w:line="24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w:t>
            </w:r>
          </w:p>
        </w:tc>
        <w:tc>
          <w:tcPr>
            <w:tcW w:w="5187" w:type="dxa"/>
            <w:noWrap w:val="0"/>
            <w:vAlign w:val="center"/>
          </w:tcPr>
          <w:p>
            <w:pPr>
              <w:widowControl/>
              <w:snapToGrid w:val="0"/>
              <w:spacing w:line="240" w:lineRule="exact"/>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石嘴山市再生资源回收利用管理办法</w:t>
            </w:r>
          </w:p>
        </w:tc>
        <w:tc>
          <w:tcPr>
            <w:tcW w:w="2973" w:type="dxa"/>
            <w:noWrap w:val="0"/>
            <w:vAlign w:val="center"/>
          </w:tcPr>
          <w:p>
            <w:pPr>
              <w:widowControl/>
              <w:snapToGrid w:val="0"/>
              <w:spacing w:line="240" w:lineRule="exact"/>
              <w:jc w:val="center"/>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市人民政府令〔2006〕第4号</w:t>
            </w:r>
            <w:r>
              <w:rPr>
                <w:rFonts w:hint="default" w:ascii="Times New Roman" w:hAnsi="Times New Roman" w:eastAsia="方正仿宋_GBK" w:cs="Times New Roman"/>
                <w:color w:val="000000"/>
                <w:w w:val="90"/>
                <w:kern w:val="0"/>
                <w:sz w:val="21"/>
                <w:szCs w:val="21"/>
                <w:lang w:val="en-US" w:eastAsia="zh-CN"/>
              </w:rPr>
              <w:t xml:space="preserve">   </w:t>
            </w:r>
            <w:r>
              <w:rPr>
                <w:rFonts w:hint="default" w:ascii="Times New Roman" w:hAnsi="Times New Roman" w:eastAsia="方正仿宋_GBK" w:cs="Times New Roman"/>
                <w:color w:val="000000"/>
                <w:w w:val="90"/>
                <w:kern w:val="0"/>
                <w:sz w:val="21"/>
                <w:szCs w:val="21"/>
              </w:rPr>
              <w:t>（2006.8.25）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74" w:type="dxa"/>
            <w:noWrap w:val="0"/>
            <w:vAlign w:val="center"/>
          </w:tcPr>
          <w:p>
            <w:pPr>
              <w:snapToGrid w:val="0"/>
              <w:spacing w:line="24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w:t>
            </w:r>
          </w:p>
        </w:tc>
        <w:tc>
          <w:tcPr>
            <w:tcW w:w="5187" w:type="dxa"/>
            <w:noWrap w:val="0"/>
            <w:vAlign w:val="center"/>
          </w:tcPr>
          <w:p>
            <w:pPr>
              <w:widowControl/>
              <w:snapToGrid w:val="0"/>
              <w:spacing w:line="24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kern w:val="0"/>
                <w:sz w:val="21"/>
                <w:szCs w:val="21"/>
              </w:rPr>
              <w:t>印发《石嘴山市义务教育实施办法补充规定》的通知</w:t>
            </w:r>
          </w:p>
        </w:tc>
        <w:tc>
          <w:tcPr>
            <w:tcW w:w="2973" w:type="dxa"/>
            <w:noWrap w:val="0"/>
            <w:vAlign w:val="center"/>
          </w:tcPr>
          <w:p>
            <w:pPr>
              <w:widowControl/>
              <w:snapToGrid w:val="0"/>
              <w:spacing w:line="240" w:lineRule="exact"/>
              <w:jc w:val="center"/>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石政发〔1995〕41号</w:t>
            </w:r>
          </w:p>
          <w:p>
            <w:pPr>
              <w:widowControl/>
              <w:snapToGrid w:val="0"/>
              <w:spacing w:line="24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kern w:val="0"/>
                <w:sz w:val="21"/>
                <w:szCs w:val="21"/>
              </w:rPr>
              <w:t>（1995.6.22）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74" w:type="dxa"/>
            <w:noWrap w:val="0"/>
            <w:vAlign w:val="center"/>
          </w:tcPr>
          <w:p>
            <w:pPr>
              <w:snapToGrid w:val="0"/>
              <w:spacing w:line="24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5</w:t>
            </w:r>
          </w:p>
        </w:tc>
        <w:tc>
          <w:tcPr>
            <w:tcW w:w="5187" w:type="dxa"/>
            <w:noWrap w:val="0"/>
            <w:vAlign w:val="center"/>
          </w:tcPr>
          <w:p>
            <w:pPr>
              <w:widowControl/>
              <w:snapToGrid w:val="0"/>
              <w:spacing w:line="24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kern w:val="0"/>
                <w:sz w:val="21"/>
                <w:szCs w:val="21"/>
              </w:rPr>
              <w:t>关于印发《石嘴山市社会用字管理规定》的通知</w:t>
            </w:r>
          </w:p>
        </w:tc>
        <w:tc>
          <w:tcPr>
            <w:tcW w:w="2973" w:type="dxa"/>
            <w:noWrap w:val="0"/>
            <w:vAlign w:val="center"/>
          </w:tcPr>
          <w:p>
            <w:pPr>
              <w:widowControl/>
              <w:snapToGrid w:val="0"/>
              <w:spacing w:line="240" w:lineRule="exact"/>
              <w:jc w:val="center"/>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石政发〔1995〕42号</w:t>
            </w:r>
          </w:p>
          <w:p>
            <w:pPr>
              <w:widowControl/>
              <w:snapToGrid w:val="0"/>
              <w:spacing w:line="240" w:lineRule="exact"/>
              <w:jc w:val="center"/>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（1995.6.22）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74" w:type="dxa"/>
            <w:noWrap w:val="0"/>
            <w:vAlign w:val="center"/>
          </w:tcPr>
          <w:p>
            <w:pPr>
              <w:snapToGrid w:val="0"/>
              <w:spacing w:line="24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6</w:t>
            </w:r>
          </w:p>
        </w:tc>
        <w:tc>
          <w:tcPr>
            <w:tcW w:w="5187" w:type="dxa"/>
            <w:noWrap w:val="0"/>
            <w:vAlign w:val="center"/>
          </w:tcPr>
          <w:p>
            <w:pPr>
              <w:widowControl/>
              <w:snapToGrid w:val="0"/>
              <w:spacing w:line="24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sz w:val="21"/>
                <w:szCs w:val="21"/>
              </w:rPr>
              <w:t>关于印发《石嘴山市医疗机构管理规定》的通知</w:t>
            </w:r>
          </w:p>
        </w:tc>
        <w:tc>
          <w:tcPr>
            <w:tcW w:w="2973" w:type="dxa"/>
            <w:noWrap w:val="0"/>
            <w:vAlign w:val="center"/>
          </w:tcPr>
          <w:p>
            <w:pPr>
              <w:widowControl/>
              <w:snapToGrid w:val="0"/>
              <w:spacing w:line="240" w:lineRule="exact"/>
              <w:jc w:val="center"/>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石政发〔1997〕39号</w:t>
            </w:r>
          </w:p>
          <w:p>
            <w:pPr>
              <w:widowControl/>
              <w:snapToGrid w:val="0"/>
              <w:spacing w:line="240" w:lineRule="exact"/>
              <w:jc w:val="center"/>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（1997.7.2）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74" w:type="dxa"/>
            <w:noWrap w:val="0"/>
            <w:vAlign w:val="center"/>
          </w:tcPr>
          <w:p>
            <w:pPr>
              <w:snapToGrid w:val="0"/>
              <w:spacing w:line="24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7</w:t>
            </w:r>
          </w:p>
        </w:tc>
        <w:tc>
          <w:tcPr>
            <w:tcW w:w="5187" w:type="dxa"/>
            <w:noWrap w:val="0"/>
            <w:vAlign w:val="center"/>
          </w:tcPr>
          <w:p>
            <w:pPr>
              <w:widowControl/>
              <w:snapToGrid w:val="0"/>
              <w:spacing w:line="24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sz w:val="21"/>
                <w:szCs w:val="21"/>
              </w:rPr>
              <w:t>石嘴山市特困家庭子女助学基金使用办法</w:t>
            </w:r>
          </w:p>
        </w:tc>
        <w:tc>
          <w:tcPr>
            <w:tcW w:w="2973" w:type="dxa"/>
            <w:noWrap w:val="0"/>
            <w:vAlign w:val="center"/>
          </w:tcPr>
          <w:p>
            <w:pPr>
              <w:widowControl/>
              <w:snapToGrid w:val="0"/>
              <w:spacing w:line="24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kern w:val="0"/>
                <w:sz w:val="21"/>
                <w:szCs w:val="21"/>
              </w:rPr>
              <w:t>石政发〔1999〕68号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74" w:type="dxa"/>
            <w:noWrap w:val="0"/>
            <w:vAlign w:val="center"/>
          </w:tcPr>
          <w:p>
            <w:pPr>
              <w:snapToGrid w:val="0"/>
              <w:spacing w:line="24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8</w:t>
            </w:r>
          </w:p>
        </w:tc>
        <w:tc>
          <w:tcPr>
            <w:tcW w:w="5187" w:type="dxa"/>
            <w:noWrap w:val="0"/>
            <w:vAlign w:val="center"/>
          </w:tcPr>
          <w:p>
            <w:pPr>
              <w:widowControl/>
              <w:snapToGrid w:val="0"/>
              <w:spacing w:line="24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sz w:val="21"/>
                <w:szCs w:val="21"/>
              </w:rPr>
              <w:t>石嘴山市城市区妇幼保健、计划免疫保健保偿服务管理办法</w:t>
            </w:r>
          </w:p>
        </w:tc>
        <w:tc>
          <w:tcPr>
            <w:tcW w:w="2973" w:type="dxa"/>
            <w:noWrap w:val="0"/>
            <w:vAlign w:val="center"/>
          </w:tcPr>
          <w:p>
            <w:pPr>
              <w:widowControl/>
              <w:snapToGrid w:val="0"/>
              <w:spacing w:line="240" w:lineRule="exact"/>
              <w:jc w:val="center"/>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石政发〔1999〕69号</w:t>
            </w:r>
          </w:p>
          <w:p>
            <w:pPr>
              <w:widowControl/>
              <w:snapToGrid w:val="0"/>
              <w:spacing w:line="240" w:lineRule="exact"/>
              <w:jc w:val="center"/>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（1999.11.8）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74" w:type="dxa"/>
            <w:noWrap w:val="0"/>
            <w:vAlign w:val="center"/>
          </w:tcPr>
          <w:p>
            <w:pPr>
              <w:snapToGrid w:val="0"/>
              <w:spacing w:line="24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cs="Times New Roman"/>
                <w:sz w:val="21"/>
                <w:szCs w:val="21"/>
                <w:lang w:val="en-US" w:eastAsia="zh-CN"/>
              </w:rPr>
              <w:t>9</w:t>
            </w:r>
          </w:p>
        </w:tc>
        <w:tc>
          <w:tcPr>
            <w:tcW w:w="5187" w:type="dxa"/>
            <w:noWrap w:val="0"/>
            <w:vAlign w:val="center"/>
          </w:tcPr>
          <w:p>
            <w:pPr>
              <w:widowControl/>
              <w:snapToGrid w:val="0"/>
              <w:spacing w:line="24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sz w:val="21"/>
                <w:szCs w:val="21"/>
              </w:rPr>
              <w:t>石嘴山市生猪定点屠宰、检疫、销售管理办法</w:t>
            </w:r>
          </w:p>
        </w:tc>
        <w:tc>
          <w:tcPr>
            <w:tcW w:w="2973" w:type="dxa"/>
            <w:noWrap w:val="0"/>
            <w:vAlign w:val="center"/>
          </w:tcPr>
          <w:p>
            <w:pPr>
              <w:widowControl/>
              <w:snapToGrid w:val="0"/>
              <w:spacing w:line="240" w:lineRule="exact"/>
              <w:jc w:val="center"/>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石政发〔2000〕37号</w:t>
            </w:r>
          </w:p>
          <w:p>
            <w:pPr>
              <w:widowControl/>
              <w:snapToGrid w:val="0"/>
              <w:spacing w:line="240" w:lineRule="exact"/>
              <w:jc w:val="center"/>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（2000.4.11）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74" w:type="dxa"/>
            <w:noWrap w:val="0"/>
            <w:vAlign w:val="center"/>
          </w:tcPr>
          <w:p>
            <w:pPr>
              <w:snapToGrid w:val="0"/>
              <w:spacing w:line="24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cs="Times New Roman"/>
                <w:sz w:val="21"/>
                <w:szCs w:val="21"/>
                <w:lang w:val="en-US" w:eastAsia="zh-CN"/>
              </w:rPr>
              <w:t>10</w:t>
            </w:r>
          </w:p>
        </w:tc>
        <w:tc>
          <w:tcPr>
            <w:tcW w:w="5187" w:type="dxa"/>
            <w:noWrap w:val="0"/>
            <w:vAlign w:val="center"/>
          </w:tcPr>
          <w:p>
            <w:pPr>
              <w:widowControl/>
              <w:snapToGrid w:val="0"/>
              <w:spacing w:line="24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kern w:val="0"/>
                <w:sz w:val="21"/>
                <w:szCs w:val="21"/>
              </w:rPr>
              <w:t>石嘴山市发展民办教育若干规定</w:t>
            </w:r>
          </w:p>
        </w:tc>
        <w:tc>
          <w:tcPr>
            <w:tcW w:w="2973" w:type="dxa"/>
            <w:noWrap w:val="0"/>
            <w:vAlign w:val="center"/>
          </w:tcPr>
          <w:p>
            <w:pPr>
              <w:widowControl/>
              <w:snapToGrid w:val="0"/>
              <w:spacing w:line="240" w:lineRule="exact"/>
              <w:jc w:val="center"/>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石政发〔2007〕71号</w:t>
            </w:r>
          </w:p>
          <w:p>
            <w:pPr>
              <w:widowControl/>
              <w:snapToGrid w:val="0"/>
              <w:spacing w:line="240" w:lineRule="exact"/>
              <w:jc w:val="center"/>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（2007.9.15）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74" w:type="dxa"/>
            <w:noWrap w:val="0"/>
            <w:vAlign w:val="center"/>
          </w:tcPr>
          <w:p>
            <w:pPr>
              <w:snapToGrid w:val="0"/>
              <w:spacing w:line="24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cs="Times New Roman"/>
                <w:sz w:val="21"/>
                <w:szCs w:val="21"/>
                <w:lang w:val="en-US" w:eastAsia="zh-CN"/>
              </w:rPr>
              <w:t>11</w:t>
            </w:r>
          </w:p>
        </w:tc>
        <w:tc>
          <w:tcPr>
            <w:tcW w:w="5187" w:type="dxa"/>
            <w:noWrap w:val="0"/>
            <w:vAlign w:val="center"/>
          </w:tcPr>
          <w:p>
            <w:pPr>
              <w:widowControl/>
              <w:snapToGrid w:val="0"/>
              <w:spacing w:line="24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sz w:val="21"/>
                <w:szCs w:val="21"/>
              </w:rPr>
              <w:t>石嘴山市中小企业贷款担保中心担保工作人员责任追究暂行办法</w:t>
            </w:r>
          </w:p>
        </w:tc>
        <w:tc>
          <w:tcPr>
            <w:tcW w:w="2973" w:type="dxa"/>
            <w:noWrap w:val="0"/>
            <w:vAlign w:val="center"/>
          </w:tcPr>
          <w:p>
            <w:pPr>
              <w:widowControl/>
              <w:snapToGrid w:val="0"/>
              <w:spacing w:line="24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kern w:val="0"/>
                <w:sz w:val="21"/>
                <w:szCs w:val="21"/>
              </w:rPr>
              <w:t>石政发〔2008〕99号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74" w:type="dxa"/>
            <w:noWrap w:val="0"/>
            <w:vAlign w:val="center"/>
          </w:tcPr>
          <w:p>
            <w:pPr>
              <w:snapToGrid w:val="0"/>
              <w:spacing w:line="24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cs="Times New Roman"/>
                <w:sz w:val="21"/>
                <w:szCs w:val="21"/>
                <w:lang w:val="en-US" w:eastAsia="zh-CN"/>
              </w:rPr>
              <w:t>12</w:t>
            </w:r>
          </w:p>
        </w:tc>
        <w:tc>
          <w:tcPr>
            <w:tcW w:w="5187" w:type="dxa"/>
            <w:noWrap w:val="0"/>
            <w:vAlign w:val="center"/>
          </w:tcPr>
          <w:p>
            <w:pPr>
              <w:widowControl/>
              <w:snapToGrid w:val="0"/>
              <w:spacing w:line="24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sz w:val="21"/>
                <w:szCs w:val="21"/>
              </w:rPr>
              <w:t>石嘴山市事业单位国有资产管理暂行办法</w:t>
            </w:r>
          </w:p>
        </w:tc>
        <w:tc>
          <w:tcPr>
            <w:tcW w:w="2973" w:type="dxa"/>
            <w:noWrap w:val="0"/>
            <w:vAlign w:val="center"/>
          </w:tcPr>
          <w:p>
            <w:pPr>
              <w:widowControl/>
              <w:snapToGrid w:val="0"/>
              <w:spacing w:line="24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kern w:val="0"/>
                <w:sz w:val="21"/>
                <w:szCs w:val="21"/>
              </w:rPr>
              <w:t>石政发〔2010〕56号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74" w:type="dxa"/>
            <w:noWrap w:val="0"/>
            <w:vAlign w:val="center"/>
          </w:tcPr>
          <w:p>
            <w:pPr>
              <w:snapToGrid w:val="0"/>
              <w:spacing w:line="24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cs="Times New Roman"/>
                <w:sz w:val="21"/>
                <w:szCs w:val="21"/>
                <w:lang w:val="en-US" w:eastAsia="zh-CN"/>
              </w:rPr>
              <w:t>13</w:t>
            </w:r>
          </w:p>
        </w:tc>
        <w:tc>
          <w:tcPr>
            <w:tcW w:w="5187" w:type="dxa"/>
            <w:noWrap w:val="0"/>
            <w:vAlign w:val="center"/>
          </w:tcPr>
          <w:p>
            <w:pPr>
              <w:widowControl/>
              <w:snapToGrid w:val="0"/>
              <w:spacing w:line="24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sz w:val="21"/>
                <w:szCs w:val="21"/>
              </w:rPr>
              <w:t>石嘴山市行政单位国有资产管理暂行办法</w:t>
            </w:r>
          </w:p>
        </w:tc>
        <w:tc>
          <w:tcPr>
            <w:tcW w:w="2973" w:type="dxa"/>
            <w:noWrap w:val="0"/>
            <w:vAlign w:val="center"/>
          </w:tcPr>
          <w:p>
            <w:pPr>
              <w:widowControl/>
              <w:snapToGrid w:val="0"/>
              <w:spacing w:line="24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kern w:val="0"/>
                <w:sz w:val="21"/>
                <w:szCs w:val="21"/>
              </w:rPr>
              <w:t>石政发〔2010〕57号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874" w:type="dxa"/>
            <w:noWrap w:val="0"/>
            <w:vAlign w:val="center"/>
          </w:tcPr>
          <w:p>
            <w:pPr>
              <w:snapToGrid w:val="0"/>
              <w:spacing w:line="24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cs="Times New Roman"/>
                <w:sz w:val="21"/>
                <w:szCs w:val="21"/>
                <w:lang w:val="en-US" w:eastAsia="zh-CN"/>
              </w:rPr>
              <w:t>14</w:t>
            </w:r>
          </w:p>
        </w:tc>
        <w:tc>
          <w:tcPr>
            <w:tcW w:w="5187" w:type="dxa"/>
            <w:noWrap w:val="0"/>
            <w:vAlign w:val="center"/>
          </w:tcPr>
          <w:p>
            <w:pPr>
              <w:widowControl/>
              <w:snapToGrid w:val="0"/>
              <w:spacing w:line="24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kern w:val="0"/>
                <w:sz w:val="21"/>
                <w:szCs w:val="21"/>
                <w:lang w:eastAsia="zh-CN"/>
              </w:rPr>
              <w:t>市人民政府关于印发《</w:t>
            </w:r>
            <w:r>
              <w:rPr>
                <w:rFonts w:hint="default" w:ascii="Times New Roman" w:hAnsi="Times New Roman" w:eastAsia="方正仿宋_GBK" w:cs="Times New Roman"/>
                <w:color w:val="000000"/>
                <w:w w:val="90"/>
                <w:kern w:val="0"/>
                <w:sz w:val="21"/>
                <w:szCs w:val="21"/>
              </w:rPr>
              <w:t>石嘴山市国家生源地信用助学贷款管理办法（试行）</w:t>
            </w:r>
            <w:r>
              <w:rPr>
                <w:rFonts w:hint="default" w:ascii="Times New Roman" w:hAnsi="Times New Roman" w:eastAsia="方正仿宋_GBK" w:cs="Times New Roman"/>
                <w:color w:val="000000"/>
                <w:w w:val="90"/>
                <w:kern w:val="0"/>
                <w:sz w:val="21"/>
                <w:szCs w:val="21"/>
                <w:lang w:eastAsia="zh-CN"/>
              </w:rPr>
              <w:t>》</w:t>
            </w:r>
            <w:r>
              <w:rPr>
                <w:rFonts w:hint="default" w:ascii="Times New Roman" w:hAnsi="Times New Roman" w:eastAsia="方正仿宋_GBK" w:cs="Times New Roman"/>
                <w:color w:val="000000"/>
                <w:w w:val="90"/>
                <w:kern w:val="0"/>
                <w:sz w:val="21"/>
                <w:szCs w:val="21"/>
              </w:rPr>
              <w:t>的通知</w:t>
            </w:r>
          </w:p>
        </w:tc>
        <w:tc>
          <w:tcPr>
            <w:tcW w:w="2973" w:type="dxa"/>
            <w:noWrap w:val="0"/>
            <w:vAlign w:val="center"/>
          </w:tcPr>
          <w:p>
            <w:pPr>
              <w:widowControl/>
              <w:snapToGrid w:val="0"/>
              <w:spacing w:line="240" w:lineRule="exact"/>
              <w:jc w:val="center"/>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石政发〔2010〕88号</w:t>
            </w:r>
          </w:p>
          <w:p>
            <w:pPr>
              <w:widowControl/>
              <w:snapToGrid w:val="0"/>
              <w:spacing w:line="240" w:lineRule="exact"/>
              <w:jc w:val="center"/>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（2010.8.17）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74" w:type="dxa"/>
            <w:noWrap w:val="0"/>
            <w:vAlign w:val="center"/>
          </w:tcPr>
          <w:p>
            <w:pPr>
              <w:snapToGrid w:val="0"/>
              <w:spacing w:line="24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cs="Times New Roman"/>
                <w:sz w:val="21"/>
                <w:szCs w:val="21"/>
                <w:lang w:val="en-US" w:eastAsia="zh-CN"/>
              </w:rPr>
              <w:t>15</w:t>
            </w:r>
          </w:p>
        </w:tc>
        <w:tc>
          <w:tcPr>
            <w:tcW w:w="5187" w:type="dxa"/>
            <w:noWrap w:val="0"/>
            <w:vAlign w:val="center"/>
          </w:tcPr>
          <w:p>
            <w:pPr>
              <w:widowControl/>
              <w:snapToGrid w:val="0"/>
              <w:spacing w:line="24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sz w:val="21"/>
                <w:szCs w:val="21"/>
              </w:rPr>
              <w:t>石嘴山市政府投资建设项目审计监督管理办法</w:t>
            </w:r>
          </w:p>
        </w:tc>
        <w:tc>
          <w:tcPr>
            <w:tcW w:w="2973" w:type="dxa"/>
            <w:noWrap w:val="0"/>
            <w:vAlign w:val="center"/>
          </w:tcPr>
          <w:p>
            <w:pPr>
              <w:widowControl/>
              <w:snapToGrid w:val="0"/>
              <w:spacing w:line="240" w:lineRule="exact"/>
              <w:jc w:val="center"/>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石政办发〔2012〕9号</w:t>
            </w:r>
          </w:p>
          <w:p>
            <w:pPr>
              <w:widowControl/>
              <w:snapToGrid w:val="0"/>
              <w:spacing w:line="240" w:lineRule="exact"/>
              <w:jc w:val="center"/>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（2012.6.28）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74" w:type="dxa"/>
            <w:noWrap w:val="0"/>
            <w:vAlign w:val="center"/>
          </w:tcPr>
          <w:p>
            <w:pPr>
              <w:snapToGrid w:val="0"/>
              <w:spacing w:line="24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cs="Times New Roman"/>
                <w:sz w:val="21"/>
                <w:szCs w:val="21"/>
                <w:lang w:val="en-US" w:eastAsia="zh-CN"/>
              </w:rPr>
              <w:t>16</w:t>
            </w:r>
          </w:p>
        </w:tc>
        <w:tc>
          <w:tcPr>
            <w:tcW w:w="5187" w:type="dxa"/>
            <w:noWrap w:val="0"/>
            <w:vAlign w:val="center"/>
          </w:tcPr>
          <w:p>
            <w:pPr>
              <w:widowControl/>
              <w:snapToGrid w:val="0"/>
              <w:spacing w:line="24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sz w:val="21"/>
                <w:szCs w:val="21"/>
                <w:lang w:eastAsia="zh-CN"/>
              </w:rPr>
              <w:t>石</w:t>
            </w:r>
            <w:r>
              <w:rPr>
                <w:rFonts w:hint="default" w:ascii="Times New Roman" w:hAnsi="Times New Roman" w:eastAsia="方正仿宋_GBK" w:cs="Times New Roman"/>
                <w:color w:val="000000"/>
                <w:w w:val="90"/>
                <w:sz w:val="21"/>
                <w:szCs w:val="21"/>
              </w:rPr>
              <w:t>嘴山市科</w:t>
            </w:r>
            <w:r>
              <w:rPr>
                <w:rFonts w:hint="default" w:ascii="Times New Roman" w:hAnsi="Times New Roman" w:eastAsia="方正仿宋_GBK" w:cs="Times New Roman"/>
                <w:color w:val="000000"/>
                <w:w w:val="90"/>
                <w:sz w:val="21"/>
                <w:szCs w:val="21"/>
                <w:lang w:eastAsia="zh-CN"/>
              </w:rPr>
              <w:t>学</w:t>
            </w:r>
            <w:r>
              <w:rPr>
                <w:rFonts w:hint="default" w:ascii="Times New Roman" w:hAnsi="Times New Roman" w:eastAsia="方正仿宋_GBK" w:cs="Times New Roman"/>
                <w:color w:val="000000"/>
                <w:w w:val="90"/>
                <w:sz w:val="21"/>
                <w:szCs w:val="21"/>
              </w:rPr>
              <w:t>技术创新奖励办法</w:t>
            </w:r>
          </w:p>
        </w:tc>
        <w:tc>
          <w:tcPr>
            <w:tcW w:w="2973" w:type="dxa"/>
            <w:noWrap w:val="0"/>
            <w:vAlign w:val="center"/>
          </w:tcPr>
          <w:p>
            <w:pPr>
              <w:widowControl/>
              <w:snapToGrid w:val="0"/>
              <w:spacing w:line="240" w:lineRule="exact"/>
              <w:jc w:val="center"/>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石政发〔2012〕107号</w:t>
            </w:r>
          </w:p>
          <w:p>
            <w:pPr>
              <w:widowControl/>
              <w:snapToGrid w:val="0"/>
              <w:spacing w:line="240" w:lineRule="exact"/>
              <w:jc w:val="center"/>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(2012.919)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874" w:type="dxa"/>
            <w:noWrap w:val="0"/>
            <w:vAlign w:val="center"/>
          </w:tcPr>
          <w:p>
            <w:pPr>
              <w:snapToGrid w:val="0"/>
              <w:spacing w:line="24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cs="Times New Roman"/>
                <w:sz w:val="21"/>
                <w:szCs w:val="21"/>
                <w:lang w:val="en-US" w:eastAsia="zh-CN"/>
              </w:rPr>
              <w:t>17</w:t>
            </w:r>
          </w:p>
        </w:tc>
        <w:tc>
          <w:tcPr>
            <w:tcW w:w="5187" w:type="dxa"/>
            <w:noWrap w:val="0"/>
            <w:vAlign w:val="center"/>
          </w:tcPr>
          <w:p>
            <w:pPr>
              <w:widowControl/>
              <w:snapToGrid w:val="0"/>
              <w:spacing w:line="24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w w:val="90"/>
                <w:sz w:val="21"/>
                <w:szCs w:val="21"/>
              </w:rPr>
              <w:t>石嘴山市国有企业经营业绩考核办法（试行）</w:t>
            </w:r>
          </w:p>
        </w:tc>
        <w:tc>
          <w:tcPr>
            <w:tcW w:w="2973" w:type="dxa"/>
            <w:noWrap w:val="0"/>
            <w:vAlign w:val="center"/>
          </w:tcPr>
          <w:p>
            <w:pPr>
              <w:widowControl/>
              <w:snapToGrid w:val="0"/>
              <w:spacing w:line="24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kern w:val="0"/>
                <w:sz w:val="21"/>
                <w:szCs w:val="21"/>
              </w:rPr>
              <w:t>石政发〔2012〕179号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74" w:type="dxa"/>
            <w:noWrap w:val="0"/>
            <w:vAlign w:val="center"/>
          </w:tcPr>
          <w:p>
            <w:pPr>
              <w:snapToGrid w:val="0"/>
              <w:spacing w:line="24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cs="Times New Roman"/>
                <w:sz w:val="21"/>
                <w:szCs w:val="21"/>
                <w:lang w:val="en-US" w:eastAsia="zh-CN"/>
              </w:rPr>
              <w:t>18</w:t>
            </w:r>
          </w:p>
        </w:tc>
        <w:tc>
          <w:tcPr>
            <w:tcW w:w="5187" w:type="dxa"/>
            <w:noWrap w:val="0"/>
            <w:vAlign w:val="center"/>
          </w:tcPr>
          <w:p>
            <w:pPr>
              <w:widowControl/>
              <w:snapToGrid w:val="0"/>
              <w:spacing w:line="24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sz w:val="21"/>
                <w:szCs w:val="21"/>
              </w:rPr>
              <w:t>石嘴山市人民政府工作规则</w:t>
            </w:r>
          </w:p>
        </w:tc>
        <w:tc>
          <w:tcPr>
            <w:tcW w:w="2973" w:type="dxa"/>
            <w:noWrap w:val="0"/>
            <w:vAlign w:val="center"/>
          </w:tcPr>
          <w:p>
            <w:pPr>
              <w:widowControl/>
              <w:snapToGrid w:val="0"/>
              <w:spacing w:line="24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kern w:val="0"/>
                <w:sz w:val="21"/>
                <w:szCs w:val="21"/>
              </w:rPr>
              <w:t>石政发〔2013〕1号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74" w:type="dxa"/>
            <w:noWrap w:val="0"/>
            <w:vAlign w:val="center"/>
          </w:tcPr>
          <w:p>
            <w:pPr>
              <w:snapToGrid w:val="0"/>
              <w:spacing w:line="24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cs="Times New Roman"/>
                <w:sz w:val="21"/>
                <w:szCs w:val="21"/>
                <w:lang w:val="en-US" w:eastAsia="zh-CN"/>
              </w:rPr>
              <w:t>19</w:t>
            </w:r>
          </w:p>
        </w:tc>
        <w:tc>
          <w:tcPr>
            <w:tcW w:w="5187" w:type="dxa"/>
            <w:noWrap w:val="0"/>
            <w:vAlign w:val="center"/>
          </w:tcPr>
          <w:p>
            <w:pPr>
              <w:widowControl/>
              <w:snapToGrid w:val="0"/>
              <w:spacing w:line="24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sz w:val="21"/>
                <w:szCs w:val="21"/>
              </w:rPr>
              <w:t>石嘴山市人民政府常务会议规则</w:t>
            </w:r>
          </w:p>
        </w:tc>
        <w:tc>
          <w:tcPr>
            <w:tcW w:w="2973" w:type="dxa"/>
            <w:noWrap w:val="0"/>
            <w:vAlign w:val="center"/>
          </w:tcPr>
          <w:p>
            <w:pPr>
              <w:widowControl/>
              <w:snapToGrid w:val="0"/>
              <w:spacing w:line="24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kern w:val="0"/>
                <w:sz w:val="21"/>
                <w:szCs w:val="21"/>
              </w:rPr>
              <w:t>石政办发〔2013〕1号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74" w:type="dxa"/>
            <w:noWrap w:val="0"/>
            <w:vAlign w:val="center"/>
          </w:tcPr>
          <w:p>
            <w:pPr>
              <w:snapToGrid w:val="0"/>
              <w:spacing w:line="24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cs="Times New Roman"/>
                <w:sz w:val="21"/>
                <w:szCs w:val="21"/>
                <w:lang w:val="en-US" w:eastAsia="zh-CN"/>
              </w:rPr>
              <w:t>20</w:t>
            </w:r>
          </w:p>
        </w:tc>
        <w:tc>
          <w:tcPr>
            <w:tcW w:w="5187" w:type="dxa"/>
            <w:noWrap w:val="0"/>
            <w:vAlign w:val="center"/>
          </w:tcPr>
          <w:p>
            <w:pPr>
              <w:widowControl/>
              <w:snapToGrid w:val="0"/>
              <w:spacing w:line="24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sz w:val="21"/>
                <w:szCs w:val="21"/>
              </w:rPr>
              <w:t>石嘴山市城镇职工生育保险实施办法</w:t>
            </w:r>
          </w:p>
        </w:tc>
        <w:tc>
          <w:tcPr>
            <w:tcW w:w="2973" w:type="dxa"/>
            <w:noWrap w:val="0"/>
            <w:vAlign w:val="center"/>
          </w:tcPr>
          <w:p>
            <w:pPr>
              <w:widowControl/>
              <w:snapToGrid w:val="0"/>
              <w:spacing w:line="24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kern w:val="0"/>
                <w:sz w:val="21"/>
                <w:szCs w:val="21"/>
              </w:rPr>
              <w:t>石政办发〔2013〕88号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74" w:type="dxa"/>
            <w:noWrap w:val="0"/>
            <w:vAlign w:val="center"/>
          </w:tcPr>
          <w:p>
            <w:pPr>
              <w:snapToGrid w:val="0"/>
              <w:spacing w:line="24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cs="Times New Roman"/>
                <w:sz w:val="21"/>
                <w:szCs w:val="21"/>
                <w:lang w:val="en-US" w:eastAsia="zh-CN"/>
              </w:rPr>
              <w:t>21</w:t>
            </w:r>
          </w:p>
        </w:tc>
        <w:tc>
          <w:tcPr>
            <w:tcW w:w="5187" w:type="dxa"/>
            <w:noWrap w:val="0"/>
            <w:vAlign w:val="center"/>
          </w:tcPr>
          <w:p>
            <w:pPr>
              <w:widowControl/>
              <w:snapToGrid w:val="0"/>
              <w:spacing w:line="24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sz w:val="21"/>
                <w:szCs w:val="21"/>
              </w:rPr>
              <w:t>石嘴山市城镇职工基本医疗保险实施办法</w:t>
            </w:r>
          </w:p>
        </w:tc>
        <w:tc>
          <w:tcPr>
            <w:tcW w:w="2973" w:type="dxa"/>
            <w:noWrap w:val="0"/>
            <w:vAlign w:val="center"/>
          </w:tcPr>
          <w:p>
            <w:pPr>
              <w:widowControl/>
              <w:snapToGrid w:val="0"/>
              <w:spacing w:line="24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kern w:val="0"/>
                <w:sz w:val="21"/>
                <w:szCs w:val="21"/>
              </w:rPr>
              <w:t>石政办发〔2013〕89号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74" w:type="dxa"/>
            <w:noWrap w:val="0"/>
            <w:vAlign w:val="center"/>
          </w:tcPr>
          <w:p>
            <w:pPr>
              <w:snapToGrid w:val="0"/>
              <w:spacing w:line="240" w:lineRule="exact"/>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22</w:t>
            </w:r>
          </w:p>
        </w:tc>
        <w:tc>
          <w:tcPr>
            <w:tcW w:w="5187" w:type="dxa"/>
            <w:noWrap w:val="0"/>
            <w:vAlign w:val="center"/>
          </w:tcPr>
          <w:p>
            <w:pPr>
              <w:snapToGrid w:val="0"/>
              <w:spacing w:line="240" w:lineRule="exact"/>
              <w:ind w:left="0" w:leftChars="0" w:right="0" w:rightChars="0" w:firstLine="0" w:firstLineChars="0"/>
              <w:jc w:val="both"/>
              <w:rPr>
                <w:rFonts w:hint="default" w:ascii="Times New Roman" w:hAnsi="Times New Roman" w:eastAsia="方正仿宋_GBK" w:cs="Times New Roman"/>
                <w:color w:val="000000"/>
                <w:w w:val="90"/>
                <w:sz w:val="21"/>
                <w:szCs w:val="21"/>
              </w:rPr>
            </w:pPr>
            <w:r>
              <w:rPr>
                <w:rFonts w:hint="default" w:ascii="Times New Roman" w:hAnsi="Times New Roman" w:eastAsia="方正仿宋_GBK" w:cs="Times New Roman"/>
                <w:i w:val="0"/>
                <w:color w:val="000000"/>
                <w:w w:val="90"/>
                <w:sz w:val="21"/>
                <w:szCs w:val="21"/>
                <w:u w:val="none"/>
                <w:lang w:val="en-US" w:eastAsia="zh-CN"/>
              </w:rPr>
              <w:t>石嘴山市市场中介组织管理办法（试行）</w:t>
            </w:r>
          </w:p>
        </w:tc>
        <w:tc>
          <w:tcPr>
            <w:tcW w:w="2973" w:type="dxa"/>
            <w:noWrap w:val="0"/>
            <w:vAlign w:val="center"/>
          </w:tcPr>
          <w:p>
            <w:pPr>
              <w:snapToGrid w:val="0"/>
              <w:spacing w:line="240" w:lineRule="exact"/>
              <w:ind w:left="0" w:leftChars="0" w:right="0" w:rightChars="0" w:firstLine="0" w:firstLineChars="0"/>
              <w:jc w:val="center"/>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i w:val="0"/>
                <w:color w:val="000000"/>
                <w:w w:val="90"/>
                <w:sz w:val="21"/>
                <w:szCs w:val="21"/>
                <w:u w:val="none"/>
                <w:lang w:val="en-US" w:eastAsia="zh-CN"/>
              </w:rPr>
              <w:t>石政办发〔2013〕102号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74" w:type="dxa"/>
            <w:noWrap w:val="0"/>
            <w:vAlign w:val="center"/>
          </w:tcPr>
          <w:p>
            <w:pPr>
              <w:snapToGrid w:val="0"/>
              <w:spacing w:line="24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cs="Times New Roman"/>
                <w:sz w:val="21"/>
                <w:szCs w:val="21"/>
                <w:lang w:val="en-US" w:eastAsia="zh-CN"/>
              </w:rPr>
              <w:t>23</w:t>
            </w:r>
          </w:p>
        </w:tc>
        <w:tc>
          <w:tcPr>
            <w:tcW w:w="5187" w:type="dxa"/>
            <w:noWrap w:val="0"/>
            <w:vAlign w:val="center"/>
          </w:tcPr>
          <w:p>
            <w:pPr>
              <w:widowControl/>
              <w:snapToGrid w:val="0"/>
              <w:spacing w:line="24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sz w:val="21"/>
                <w:szCs w:val="21"/>
              </w:rPr>
              <w:t>石嘴山市科技型中小企业认定管理办法</w:t>
            </w:r>
          </w:p>
        </w:tc>
        <w:tc>
          <w:tcPr>
            <w:tcW w:w="2973" w:type="dxa"/>
            <w:noWrap w:val="0"/>
            <w:vAlign w:val="center"/>
          </w:tcPr>
          <w:p>
            <w:pPr>
              <w:widowControl/>
              <w:snapToGrid w:val="0"/>
              <w:spacing w:line="240" w:lineRule="exact"/>
              <w:jc w:val="center"/>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石政办发〔2013〕128号</w:t>
            </w:r>
          </w:p>
          <w:p>
            <w:pPr>
              <w:widowControl/>
              <w:snapToGrid w:val="0"/>
              <w:spacing w:line="240" w:lineRule="exact"/>
              <w:jc w:val="center"/>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(2013.12.2)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874" w:type="dxa"/>
            <w:noWrap w:val="0"/>
            <w:vAlign w:val="center"/>
          </w:tcPr>
          <w:p>
            <w:pPr>
              <w:snapToGrid w:val="0"/>
              <w:spacing w:line="240" w:lineRule="exact"/>
              <w:jc w:val="center"/>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sz w:val="21"/>
                <w:szCs w:val="21"/>
                <w:lang w:val="en-US" w:eastAsia="zh-CN"/>
              </w:rPr>
              <w:t>24</w:t>
            </w:r>
          </w:p>
        </w:tc>
        <w:tc>
          <w:tcPr>
            <w:tcW w:w="5187" w:type="dxa"/>
            <w:noWrap w:val="0"/>
            <w:vAlign w:val="center"/>
          </w:tcPr>
          <w:p>
            <w:pPr>
              <w:widowControl/>
              <w:snapToGrid w:val="0"/>
              <w:spacing w:line="24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sz w:val="21"/>
                <w:szCs w:val="21"/>
              </w:rPr>
              <w:t>关于印发《石嘴山市经济技术开发区园区循环改造示范试点项目及资金管理办法》的通知</w:t>
            </w:r>
          </w:p>
        </w:tc>
        <w:tc>
          <w:tcPr>
            <w:tcW w:w="2973" w:type="dxa"/>
            <w:noWrap w:val="0"/>
            <w:vAlign w:val="center"/>
          </w:tcPr>
          <w:p>
            <w:pPr>
              <w:widowControl/>
              <w:snapToGrid w:val="0"/>
              <w:spacing w:line="240" w:lineRule="exact"/>
              <w:jc w:val="center"/>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石政办发〔2014〕32号</w:t>
            </w:r>
          </w:p>
          <w:p>
            <w:pPr>
              <w:widowControl/>
              <w:snapToGrid w:val="0"/>
              <w:spacing w:line="240" w:lineRule="exact"/>
              <w:jc w:val="center"/>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（2014.4.29）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74" w:type="dxa"/>
            <w:noWrap w:val="0"/>
            <w:vAlign w:val="center"/>
          </w:tcPr>
          <w:p>
            <w:pPr>
              <w:snapToGrid w:val="0"/>
              <w:spacing w:line="24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cs="Times New Roman"/>
                <w:sz w:val="21"/>
                <w:szCs w:val="21"/>
                <w:lang w:val="en-US" w:eastAsia="zh-CN"/>
              </w:rPr>
              <w:t>25</w:t>
            </w:r>
          </w:p>
        </w:tc>
        <w:tc>
          <w:tcPr>
            <w:tcW w:w="5187" w:type="dxa"/>
            <w:noWrap w:val="0"/>
            <w:vAlign w:val="center"/>
          </w:tcPr>
          <w:p>
            <w:pPr>
              <w:widowControl/>
              <w:snapToGrid w:val="0"/>
              <w:spacing w:line="24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sz w:val="21"/>
                <w:szCs w:val="21"/>
              </w:rPr>
              <w:t>关于印发《石嘴山市工业转型升级和结构调整财政扶持项目及资金管理办法（暂行）》的通知</w:t>
            </w:r>
          </w:p>
        </w:tc>
        <w:tc>
          <w:tcPr>
            <w:tcW w:w="2973" w:type="dxa"/>
            <w:noWrap w:val="0"/>
            <w:vAlign w:val="center"/>
          </w:tcPr>
          <w:p>
            <w:pPr>
              <w:widowControl/>
              <w:snapToGrid w:val="0"/>
              <w:spacing w:line="24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kern w:val="0"/>
                <w:sz w:val="21"/>
                <w:szCs w:val="21"/>
              </w:rPr>
              <w:t>石政办发〔2014〕54号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74" w:type="dxa"/>
            <w:noWrap w:val="0"/>
            <w:vAlign w:val="center"/>
          </w:tcPr>
          <w:p>
            <w:pPr>
              <w:snapToGrid w:val="0"/>
              <w:spacing w:line="24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cs="Times New Roman"/>
                <w:sz w:val="21"/>
                <w:szCs w:val="21"/>
                <w:lang w:val="en-US" w:eastAsia="zh-CN"/>
              </w:rPr>
              <w:t>26</w:t>
            </w:r>
          </w:p>
        </w:tc>
        <w:tc>
          <w:tcPr>
            <w:tcW w:w="5187" w:type="dxa"/>
            <w:noWrap w:val="0"/>
            <w:vAlign w:val="center"/>
          </w:tcPr>
          <w:p>
            <w:pPr>
              <w:widowControl/>
              <w:snapToGrid w:val="0"/>
              <w:spacing w:line="24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kern w:val="0"/>
                <w:sz w:val="21"/>
                <w:szCs w:val="21"/>
              </w:rPr>
              <w:t>关于印发《石嘴山市进一步加强和改进政府投资项目管理制度》的通知</w:t>
            </w:r>
          </w:p>
        </w:tc>
        <w:tc>
          <w:tcPr>
            <w:tcW w:w="2973" w:type="dxa"/>
            <w:noWrap w:val="0"/>
            <w:vAlign w:val="center"/>
          </w:tcPr>
          <w:p>
            <w:pPr>
              <w:widowControl/>
              <w:snapToGrid w:val="0"/>
              <w:spacing w:line="240" w:lineRule="exact"/>
              <w:jc w:val="center"/>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石政办发〔2014〕80号</w:t>
            </w:r>
          </w:p>
          <w:p>
            <w:pPr>
              <w:widowControl/>
              <w:snapToGrid w:val="0"/>
              <w:spacing w:line="240" w:lineRule="exact"/>
              <w:jc w:val="center"/>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（2014.9.15）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74" w:type="dxa"/>
            <w:noWrap w:val="0"/>
            <w:vAlign w:val="center"/>
          </w:tcPr>
          <w:p>
            <w:pPr>
              <w:snapToGrid w:val="0"/>
              <w:spacing w:line="24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cs="Times New Roman"/>
                <w:sz w:val="21"/>
                <w:szCs w:val="21"/>
                <w:lang w:val="en-US" w:eastAsia="zh-CN"/>
              </w:rPr>
              <w:t>27</w:t>
            </w:r>
          </w:p>
        </w:tc>
        <w:tc>
          <w:tcPr>
            <w:tcW w:w="5187" w:type="dxa"/>
            <w:noWrap w:val="0"/>
            <w:vAlign w:val="center"/>
          </w:tcPr>
          <w:p>
            <w:pPr>
              <w:widowControl/>
              <w:snapToGrid w:val="0"/>
              <w:spacing w:line="24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kern w:val="0"/>
                <w:sz w:val="21"/>
                <w:szCs w:val="21"/>
              </w:rPr>
              <w:t>关于印发石嘴山市建设项目“多规合一”并联审批办法（试行）的通知</w:t>
            </w:r>
          </w:p>
        </w:tc>
        <w:tc>
          <w:tcPr>
            <w:tcW w:w="2973" w:type="dxa"/>
            <w:noWrap w:val="0"/>
            <w:vAlign w:val="center"/>
          </w:tcPr>
          <w:p>
            <w:pPr>
              <w:widowControl/>
              <w:snapToGrid w:val="0"/>
              <w:spacing w:line="240" w:lineRule="exact"/>
              <w:jc w:val="center"/>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石政办发〔2015〕88号</w:t>
            </w:r>
          </w:p>
          <w:p>
            <w:pPr>
              <w:widowControl/>
              <w:snapToGrid w:val="0"/>
              <w:spacing w:line="240" w:lineRule="exact"/>
              <w:jc w:val="center"/>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（2015.8.6）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74" w:type="dxa"/>
            <w:noWrap w:val="0"/>
            <w:vAlign w:val="center"/>
          </w:tcPr>
          <w:p>
            <w:pPr>
              <w:snapToGrid w:val="0"/>
              <w:spacing w:line="24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cs="Times New Roman"/>
                <w:sz w:val="21"/>
                <w:szCs w:val="21"/>
                <w:lang w:val="en-US" w:eastAsia="zh-CN"/>
              </w:rPr>
              <w:t>28</w:t>
            </w:r>
          </w:p>
        </w:tc>
        <w:tc>
          <w:tcPr>
            <w:tcW w:w="5187" w:type="dxa"/>
            <w:noWrap w:val="0"/>
            <w:vAlign w:val="center"/>
          </w:tcPr>
          <w:p>
            <w:pPr>
              <w:widowControl/>
              <w:snapToGrid w:val="0"/>
              <w:spacing w:line="24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kern w:val="0"/>
                <w:sz w:val="21"/>
                <w:szCs w:val="21"/>
              </w:rPr>
              <w:t>关于印发《石嘴山市人民政府关于促进慈善事业健康发展的实施意见》的通知</w:t>
            </w:r>
          </w:p>
        </w:tc>
        <w:tc>
          <w:tcPr>
            <w:tcW w:w="2973" w:type="dxa"/>
            <w:noWrap w:val="0"/>
            <w:vAlign w:val="center"/>
          </w:tcPr>
          <w:p>
            <w:pPr>
              <w:widowControl/>
              <w:snapToGrid w:val="0"/>
              <w:spacing w:line="240" w:lineRule="exact"/>
              <w:jc w:val="center"/>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石政发〔2016〕25号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74" w:type="dxa"/>
            <w:noWrap w:val="0"/>
            <w:vAlign w:val="center"/>
          </w:tcPr>
          <w:p>
            <w:pPr>
              <w:snapToGrid w:val="0"/>
              <w:spacing w:line="24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cs="Times New Roman"/>
                <w:sz w:val="21"/>
                <w:szCs w:val="21"/>
                <w:lang w:val="en-US" w:eastAsia="zh-CN"/>
              </w:rPr>
              <w:t>29</w:t>
            </w:r>
          </w:p>
        </w:tc>
        <w:tc>
          <w:tcPr>
            <w:tcW w:w="5187" w:type="dxa"/>
            <w:noWrap w:val="0"/>
            <w:vAlign w:val="center"/>
          </w:tcPr>
          <w:p>
            <w:pPr>
              <w:widowControl/>
              <w:snapToGrid w:val="0"/>
              <w:spacing w:line="240" w:lineRule="exact"/>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关于进一步加强农村宅基地管理的通知</w:t>
            </w:r>
          </w:p>
        </w:tc>
        <w:tc>
          <w:tcPr>
            <w:tcW w:w="2973" w:type="dxa"/>
            <w:noWrap w:val="0"/>
            <w:vAlign w:val="center"/>
          </w:tcPr>
          <w:p>
            <w:pPr>
              <w:widowControl/>
              <w:snapToGrid w:val="0"/>
              <w:spacing w:line="24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kern w:val="0"/>
                <w:sz w:val="21"/>
                <w:szCs w:val="21"/>
              </w:rPr>
              <w:t>石政发〔2005〕55号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4" w:type="dxa"/>
            <w:noWrap w:val="0"/>
            <w:vAlign w:val="center"/>
          </w:tcPr>
          <w:p>
            <w:pPr>
              <w:snapToGrid w:val="0"/>
              <w:spacing w:line="24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cs="Times New Roman"/>
                <w:sz w:val="21"/>
                <w:szCs w:val="21"/>
                <w:lang w:val="en-US" w:eastAsia="zh-CN"/>
              </w:rPr>
              <w:t>30</w:t>
            </w:r>
          </w:p>
        </w:tc>
        <w:tc>
          <w:tcPr>
            <w:tcW w:w="5187" w:type="dxa"/>
            <w:noWrap w:val="0"/>
            <w:vAlign w:val="center"/>
          </w:tcPr>
          <w:p>
            <w:pPr>
              <w:widowControl/>
              <w:snapToGrid w:val="0"/>
              <w:spacing w:line="240" w:lineRule="exact"/>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石嘴山市守合同重信用单位认定管理办法</w:t>
            </w:r>
          </w:p>
        </w:tc>
        <w:tc>
          <w:tcPr>
            <w:tcW w:w="2973" w:type="dxa"/>
            <w:noWrap w:val="0"/>
            <w:vAlign w:val="center"/>
          </w:tcPr>
          <w:p>
            <w:pPr>
              <w:widowControl/>
              <w:snapToGrid w:val="0"/>
              <w:spacing w:line="24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kern w:val="0"/>
                <w:sz w:val="21"/>
                <w:szCs w:val="21"/>
              </w:rPr>
              <w:t>石政办发〔2009〕53号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74" w:type="dxa"/>
            <w:noWrap w:val="0"/>
            <w:vAlign w:val="center"/>
          </w:tcPr>
          <w:p>
            <w:pPr>
              <w:snapToGrid w:val="0"/>
              <w:spacing w:line="240" w:lineRule="exact"/>
              <w:jc w:val="center"/>
              <w:rPr>
                <w:rFonts w:hint="default" w:ascii="Times New Roman" w:hAnsi="Times New Roman" w:eastAsia="方正仿宋_GBK" w:cs="Times New Roman"/>
                <w:sz w:val="21"/>
                <w:szCs w:val="21"/>
                <w:lang w:val="en-US" w:eastAsia="zh-CN"/>
              </w:rPr>
            </w:pPr>
            <w:r>
              <w:rPr>
                <w:rFonts w:hint="eastAsia" w:ascii="Times New Roman" w:hAnsi="Times New Roman" w:cs="Times New Roman"/>
                <w:sz w:val="21"/>
                <w:szCs w:val="21"/>
                <w:lang w:val="en-US" w:eastAsia="zh-CN"/>
              </w:rPr>
              <w:t>31</w:t>
            </w:r>
          </w:p>
        </w:tc>
        <w:tc>
          <w:tcPr>
            <w:tcW w:w="5187" w:type="dxa"/>
            <w:noWrap w:val="0"/>
            <w:vAlign w:val="center"/>
          </w:tcPr>
          <w:p>
            <w:pPr>
              <w:widowControl/>
              <w:snapToGrid w:val="0"/>
              <w:spacing w:line="240" w:lineRule="exact"/>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石嘴山市砂石黏土开采加工管理办法</w:t>
            </w:r>
          </w:p>
        </w:tc>
        <w:tc>
          <w:tcPr>
            <w:tcW w:w="2973" w:type="dxa"/>
            <w:noWrap w:val="0"/>
            <w:vAlign w:val="center"/>
          </w:tcPr>
          <w:p>
            <w:pPr>
              <w:widowControl/>
              <w:snapToGrid w:val="0"/>
              <w:spacing w:line="24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kern w:val="0"/>
                <w:sz w:val="21"/>
                <w:szCs w:val="21"/>
              </w:rPr>
              <w:t>石政发〔2012〕20号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74" w:type="dxa"/>
            <w:noWrap w:val="0"/>
            <w:vAlign w:val="center"/>
          </w:tcPr>
          <w:p>
            <w:pPr>
              <w:snapToGrid w:val="0"/>
              <w:spacing w:line="24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cs="Times New Roman"/>
                <w:sz w:val="21"/>
                <w:szCs w:val="21"/>
                <w:lang w:val="en-US" w:eastAsia="zh-CN"/>
              </w:rPr>
              <w:t>32</w:t>
            </w:r>
          </w:p>
        </w:tc>
        <w:tc>
          <w:tcPr>
            <w:tcW w:w="5187" w:type="dxa"/>
            <w:noWrap w:val="0"/>
            <w:vAlign w:val="center"/>
          </w:tcPr>
          <w:p>
            <w:pPr>
              <w:widowControl/>
              <w:snapToGrid w:val="0"/>
              <w:spacing w:line="240" w:lineRule="exact"/>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石嘴山市扶持工业龙头企业发展贷款贴息资金使用管理暂行办法</w:t>
            </w:r>
          </w:p>
        </w:tc>
        <w:tc>
          <w:tcPr>
            <w:tcW w:w="2973" w:type="dxa"/>
            <w:noWrap w:val="0"/>
            <w:vAlign w:val="center"/>
          </w:tcPr>
          <w:p>
            <w:pPr>
              <w:widowControl/>
              <w:snapToGrid w:val="0"/>
              <w:spacing w:line="24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kern w:val="0"/>
                <w:sz w:val="21"/>
                <w:szCs w:val="21"/>
              </w:rPr>
              <w:t>石政发〔2012〕92号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74" w:type="dxa"/>
            <w:noWrap w:val="0"/>
            <w:vAlign w:val="center"/>
          </w:tcPr>
          <w:p>
            <w:pPr>
              <w:snapToGrid w:val="0"/>
              <w:spacing w:line="24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cs="Times New Roman"/>
                <w:sz w:val="21"/>
                <w:szCs w:val="21"/>
                <w:lang w:val="en-US" w:eastAsia="zh-CN"/>
              </w:rPr>
              <w:t>33</w:t>
            </w:r>
          </w:p>
        </w:tc>
        <w:tc>
          <w:tcPr>
            <w:tcW w:w="5187" w:type="dxa"/>
            <w:noWrap w:val="0"/>
            <w:vAlign w:val="center"/>
          </w:tcPr>
          <w:p>
            <w:pPr>
              <w:widowControl/>
              <w:snapToGrid w:val="0"/>
              <w:spacing w:line="24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sz w:val="21"/>
                <w:szCs w:val="21"/>
              </w:rPr>
              <w:t>市人民政府办公室关于调整城镇职工生育保险相关政策的通知</w:t>
            </w:r>
          </w:p>
        </w:tc>
        <w:tc>
          <w:tcPr>
            <w:tcW w:w="2973" w:type="dxa"/>
            <w:noWrap w:val="0"/>
            <w:vAlign w:val="center"/>
          </w:tcPr>
          <w:p>
            <w:pPr>
              <w:widowControl/>
              <w:snapToGrid w:val="0"/>
              <w:spacing w:line="24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kern w:val="0"/>
                <w:sz w:val="21"/>
                <w:szCs w:val="21"/>
              </w:rPr>
              <w:t>石政办发﹝2017﹞108号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74" w:type="dxa"/>
            <w:noWrap w:val="0"/>
            <w:vAlign w:val="center"/>
          </w:tcPr>
          <w:p>
            <w:pPr>
              <w:snapToGrid w:val="0"/>
              <w:spacing w:line="24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cs="Times New Roman"/>
                <w:sz w:val="21"/>
                <w:szCs w:val="21"/>
                <w:lang w:val="en-US" w:eastAsia="zh-CN"/>
              </w:rPr>
              <w:t>34</w:t>
            </w:r>
          </w:p>
        </w:tc>
        <w:tc>
          <w:tcPr>
            <w:tcW w:w="5187" w:type="dxa"/>
            <w:noWrap w:val="0"/>
            <w:vAlign w:val="center"/>
          </w:tcPr>
          <w:p>
            <w:pPr>
              <w:widowControl/>
              <w:snapToGrid w:val="0"/>
              <w:spacing w:line="24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sz w:val="21"/>
                <w:szCs w:val="21"/>
              </w:rPr>
              <w:t>市人民政府办公室关于印发</w:t>
            </w:r>
            <w:r>
              <w:rPr>
                <w:rFonts w:hint="default" w:ascii="Times New Roman" w:hAnsi="Times New Roman" w:eastAsia="方正仿宋_GBK" w:cs="Times New Roman"/>
                <w:color w:val="000000"/>
                <w:w w:val="90"/>
                <w:sz w:val="21"/>
                <w:szCs w:val="21"/>
                <w:lang w:eastAsia="zh-CN"/>
              </w:rPr>
              <w:t>《</w:t>
            </w:r>
            <w:r>
              <w:rPr>
                <w:rFonts w:hint="default" w:ascii="Times New Roman" w:hAnsi="Times New Roman" w:eastAsia="方正仿宋_GBK" w:cs="Times New Roman"/>
                <w:color w:val="000000"/>
                <w:w w:val="90"/>
                <w:sz w:val="21"/>
                <w:szCs w:val="21"/>
              </w:rPr>
              <w:t>石嘴山市科技合作项目实施方案</w:t>
            </w:r>
            <w:r>
              <w:rPr>
                <w:rFonts w:hint="default" w:ascii="Times New Roman" w:hAnsi="Times New Roman" w:eastAsia="方正仿宋_GBK" w:cs="Times New Roman"/>
                <w:color w:val="000000"/>
                <w:w w:val="90"/>
                <w:sz w:val="21"/>
                <w:szCs w:val="21"/>
                <w:lang w:eastAsia="zh-CN"/>
              </w:rPr>
              <w:t>》</w:t>
            </w:r>
            <w:r>
              <w:rPr>
                <w:rFonts w:hint="default" w:ascii="Times New Roman" w:hAnsi="Times New Roman" w:eastAsia="方正仿宋_GBK" w:cs="Times New Roman"/>
                <w:color w:val="000000"/>
                <w:w w:val="90"/>
                <w:sz w:val="21"/>
                <w:szCs w:val="21"/>
              </w:rPr>
              <w:t xml:space="preserve">的通知 </w:t>
            </w:r>
          </w:p>
        </w:tc>
        <w:tc>
          <w:tcPr>
            <w:tcW w:w="2973" w:type="dxa"/>
            <w:noWrap w:val="0"/>
            <w:vAlign w:val="center"/>
          </w:tcPr>
          <w:p>
            <w:pPr>
              <w:widowControl/>
              <w:snapToGrid w:val="0"/>
              <w:spacing w:line="240" w:lineRule="exact"/>
              <w:jc w:val="center"/>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石政办发﹝2017﹞172号</w:t>
            </w:r>
          </w:p>
          <w:p>
            <w:pPr>
              <w:widowControl/>
              <w:snapToGrid w:val="0"/>
              <w:spacing w:line="24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kern w:val="0"/>
                <w:sz w:val="21"/>
                <w:szCs w:val="21"/>
              </w:rPr>
              <w:t>(2017.8.29)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74" w:type="dxa"/>
            <w:noWrap w:val="0"/>
            <w:vAlign w:val="center"/>
          </w:tcPr>
          <w:p>
            <w:pPr>
              <w:snapToGrid w:val="0"/>
              <w:spacing w:line="24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cs="Times New Roman"/>
                <w:sz w:val="21"/>
                <w:szCs w:val="21"/>
                <w:lang w:val="en-US" w:eastAsia="zh-CN"/>
              </w:rPr>
              <w:t>35</w:t>
            </w:r>
          </w:p>
        </w:tc>
        <w:tc>
          <w:tcPr>
            <w:tcW w:w="5187" w:type="dxa"/>
            <w:noWrap w:val="0"/>
            <w:vAlign w:val="center"/>
          </w:tcPr>
          <w:p>
            <w:pPr>
              <w:widowControl/>
              <w:snapToGrid w:val="0"/>
              <w:spacing w:line="24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sz w:val="21"/>
                <w:szCs w:val="21"/>
              </w:rPr>
              <w:t>市人民政府办公室关于实施空气质量精准治理“十条措施”的通知</w:t>
            </w:r>
          </w:p>
        </w:tc>
        <w:tc>
          <w:tcPr>
            <w:tcW w:w="2973" w:type="dxa"/>
            <w:noWrap w:val="0"/>
            <w:vAlign w:val="center"/>
          </w:tcPr>
          <w:p>
            <w:pPr>
              <w:widowControl/>
              <w:snapToGrid w:val="0"/>
              <w:spacing w:line="240" w:lineRule="exact"/>
              <w:jc w:val="center"/>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石政办发﹝2017﹞238号</w:t>
            </w:r>
          </w:p>
          <w:p>
            <w:pPr>
              <w:widowControl/>
              <w:snapToGrid w:val="0"/>
              <w:spacing w:line="24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kern w:val="0"/>
                <w:sz w:val="21"/>
                <w:szCs w:val="21"/>
                <w:lang w:eastAsia="zh-CN"/>
              </w:rPr>
              <w:t>（</w:t>
            </w:r>
            <w:r>
              <w:rPr>
                <w:rFonts w:hint="default" w:ascii="Times New Roman" w:hAnsi="Times New Roman" w:eastAsia="方正仿宋_GBK" w:cs="Times New Roman"/>
                <w:color w:val="000000"/>
                <w:w w:val="90"/>
                <w:kern w:val="0"/>
                <w:sz w:val="21"/>
                <w:szCs w:val="21"/>
                <w:lang w:val="en-US" w:eastAsia="zh-CN"/>
              </w:rPr>
              <w:t>2017.12.7</w:t>
            </w:r>
            <w:r>
              <w:rPr>
                <w:rFonts w:hint="default" w:ascii="Times New Roman" w:hAnsi="Times New Roman" w:eastAsia="方正仿宋_GBK" w:cs="Times New Roman"/>
                <w:color w:val="000000"/>
                <w:w w:val="9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74" w:type="dxa"/>
            <w:noWrap w:val="0"/>
            <w:vAlign w:val="center"/>
          </w:tcPr>
          <w:p>
            <w:pPr>
              <w:snapToGrid w:val="0"/>
              <w:spacing w:line="24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cs="Times New Roman"/>
                <w:sz w:val="21"/>
                <w:szCs w:val="21"/>
                <w:lang w:val="en-US" w:eastAsia="zh-CN"/>
              </w:rPr>
              <w:t>36</w:t>
            </w:r>
          </w:p>
        </w:tc>
        <w:tc>
          <w:tcPr>
            <w:tcW w:w="5187" w:type="dxa"/>
            <w:noWrap w:val="0"/>
            <w:vAlign w:val="center"/>
          </w:tcPr>
          <w:p>
            <w:pPr>
              <w:widowControl/>
              <w:snapToGrid w:val="0"/>
              <w:spacing w:line="24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sz w:val="21"/>
                <w:szCs w:val="21"/>
              </w:rPr>
              <w:t xml:space="preserve">石嘴山市推进“大棚房”问题专项清理整治工作方案 </w:t>
            </w:r>
          </w:p>
        </w:tc>
        <w:tc>
          <w:tcPr>
            <w:tcW w:w="2973" w:type="dxa"/>
            <w:noWrap w:val="0"/>
            <w:vAlign w:val="center"/>
          </w:tcPr>
          <w:p>
            <w:pPr>
              <w:widowControl/>
              <w:snapToGrid w:val="0"/>
              <w:spacing w:line="24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kern w:val="0"/>
                <w:sz w:val="21"/>
                <w:szCs w:val="21"/>
              </w:rPr>
              <w:t xml:space="preserve">石政办规发﹝2019﹞2号 （2019.1.21）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4" w:type="dxa"/>
            <w:noWrap w:val="0"/>
            <w:vAlign w:val="center"/>
          </w:tcPr>
          <w:p>
            <w:pPr>
              <w:snapToGrid w:val="0"/>
              <w:spacing w:line="24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cs="Times New Roman"/>
                <w:sz w:val="21"/>
                <w:szCs w:val="21"/>
                <w:lang w:val="en-US" w:eastAsia="zh-CN"/>
              </w:rPr>
              <w:t>37</w:t>
            </w:r>
          </w:p>
        </w:tc>
        <w:tc>
          <w:tcPr>
            <w:tcW w:w="5187" w:type="dxa"/>
            <w:noWrap w:val="0"/>
            <w:vAlign w:val="center"/>
          </w:tcPr>
          <w:p>
            <w:pPr>
              <w:widowControl/>
              <w:snapToGrid w:val="0"/>
              <w:spacing w:line="24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sz w:val="21"/>
                <w:szCs w:val="21"/>
              </w:rPr>
              <w:t>市人民政府关于印发</w:t>
            </w:r>
            <w:r>
              <w:rPr>
                <w:rFonts w:hint="default" w:ascii="Times New Roman" w:hAnsi="Times New Roman" w:eastAsia="方正仿宋_GBK" w:cs="Times New Roman"/>
                <w:color w:val="000000"/>
                <w:w w:val="90"/>
                <w:sz w:val="21"/>
                <w:szCs w:val="21"/>
                <w:lang w:eastAsia="zh-CN"/>
              </w:rPr>
              <w:t>《</w:t>
            </w:r>
            <w:r>
              <w:rPr>
                <w:rFonts w:hint="default" w:ascii="Times New Roman" w:hAnsi="Times New Roman" w:eastAsia="方正仿宋_GBK" w:cs="Times New Roman"/>
                <w:color w:val="000000"/>
                <w:w w:val="90"/>
                <w:sz w:val="21"/>
                <w:szCs w:val="21"/>
              </w:rPr>
              <w:t>石嘴山市国有土地上房屋征收与补偿暂行办法</w:t>
            </w:r>
            <w:r>
              <w:rPr>
                <w:rFonts w:hint="default" w:ascii="Times New Roman" w:hAnsi="Times New Roman" w:eastAsia="方正仿宋_GBK" w:cs="Times New Roman"/>
                <w:color w:val="000000"/>
                <w:w w:val="90"/>
                <w:sz w:val="21"/>
                <w:szCs w:val="21"/>
                <w:lang w:eastAsia="zh-CN"/>
              </w:rPr>
              <w:t>》</w:t>
            </w:r>
            <w:r>
              <w:rPr>
                <w:rFonts w:hint="default" w:ascii="Times New Roman" w:hAnsi="Times New Roman" w:eastAsia="方正仿宋_GBK" w:cs="Times New Roman"/>
                <w:color w:val="000000"/>
                <w:w w:val="90"/>
                <w:sz w:val="21"/>
                <w:szCs w:val="21"/>
              </w:rPr>
              <w:t>的通知</w:t>
            </w:r>
          </w:p>
        </w:tc>
        <w:tc>
          <w:tcPr>
            <w:tcW w:w="2973" w:type="dxa"/>
            <w:noWrap w:val="0"/>
            <w:vAlign w:val="center"/>
          </w:tcPr>
          <w:p>
            <w:pPr>
              <w:widowControl/>
              <w:snapToGrid w:val="0"/>
              <w:spacing w:line="240" w:lineRule="exact"/>
              <w:ind w:left="0" w:leftChars="0" w:right="0" w:rightChars="0" w:firstLine="0" w:firstLineChars="0"/>
              <w:jc w:val="center"/>
              <w:rPr>
                <w:rFonts w:hint="default" w:ascii="Times New Roman" w:hAnsi="Times New Roman" w:eastAsia="方正仿宋_GBK" w:cs="Times New Roman"/>
                <w:color w:val="000000"/>
                <w:w w:val="90"/>
                <w:kern w:val="0"/>
                <w:sz w:val="21"/>
                <w:szCs w:val="21"/>
                <w:lang w:eastAsia="zh-CN"/>
              </w:rPr>
            </w:pPr>
            <w:r>
              <w:rPr>
                <w:rFonts w:hint="default" w:ascii="Times New Roman" w:hAnsi="Times New Roman" w:eastAsia="方正仿宋_GBK" w:cs="Times New Roman"/>
                <w:color w:val="000000"/>
                <w:w w:val="90"/>
                <w:sz w:val="21"/>
                <w:szCs w:val="21"/>
              </w:rPr>
              <w:t>石政发〔2011〕89号（2011.9）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74" w:type="dxa"/>
            <w:noWrap w:val="0"/>
            <w:vAlign w:val="center"/>
          </w:tcPr>
          <w:p>
            <w:pPr>
              <w:snapToGrid w:val="0"/>
              <w:spacing w:line="24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cs="Times New Roman"/>
                <w:sz w:val="21"/>
                <w:szCs w:val="21"/>
                <w:lang w:val="en-US" w:eastAsia="zh-CN"/>
              </w:rPr>
              <w:t>38</w:t>
            </w:r>
          </w:p>
        </w:tc>
        <w:tc>
          <w:tcPr>
            <w:tcW w:w="5187" w:type="dxa"/>
            <w:noWrap w:val="0"/>
            <w:vAlign w:val="center"/>
          </w:tcPr>
          <w:p>
            <w:pPr>
              <w:widowControl/>
              <w:snapToGrid w:val="0"/>
              <w:spacing w:line="24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sz w:val="21"/>
                <w:szCs w:val="21"/>
              </w:rPr>
              <w:t>市人民政府办公室印发关于加快推进石嘴山市供热计量改革实施意见的通知</w:t>
            </w:r>
          </w:p>
        </w:tc>
        <w:tc>
          <w:tcPr>
            <w:tcW w:w="2973" w:type="dxa"/>
            <w:noWrap w:val="0"/>
            <w:vAlign w:val="center"/>
          </w:tcPr>
          <w:p>
            <w:pPr>
              <w:widowControl/>
              <w:snapToGrid w:val="0"/>
              <w:spacing w:line="240" w:lineRule="exact"/>
              <w:ind w:left="0" w:leftChars="0" w:right="0" w:rightChars="0" w:firstLine="0" w:firstLineChars="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kern w:val="0"/>
                <w:sz w:val="21"/>
                <w:szCs w:val="21"/>
              </w:rPr>
              <w:t>石政办发〔2010〕118</w:t>
            </w:r>
            <w:r>
              <w:rPr>
                <w:rFonts w:hint="default" w:ascii="Times New Roman" w:hAnsi="Times New Roman" w:eastAsia="方正仿宋_GBK" w:cs="Times New Roman"/>
                <w:color w:val="000000"/>
                <w:w w:val="90"/>
                <w:sz w:val="21"/>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74" w:type="dxa"/>
            <w:noWrap w:val="0"/>
            <w:vAlign w:val="center"/>
          </w:tcPr>
          <w:p>
            <w:pPr>
              <w:snapToGrid w:val="0"/>
              <w:spacing w:line="240" w:lineRule="exact"/>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39</w:t>
            </w:r>
          </w:p>
        </w:tc>
        <w:tc>
          <w:tcPr>
            <w:tcW w:w="5187" w:type="dxa"/>
            <w:noWrap w:val="0"/>
            <w:vAlign w:val="center"/>
          </w:tcPr>
          <w:p>
            <w:pPr>
              <w:widowControl/>
              <w:snapToGrid w:val="0"/>
              <w:spacing w:line="240" w:lineRule="exact"/>
              <w:jc w:val="both"/>
              <w:rPr>
                <w:rFonts w:hint="default" w:ascii="Times New Roman" w:hAnsi="Times New Roman" w:eastAsia="方正仿宋_GBK" w:cs="Times New Roman"/>
                <w:color w:val="000000"/>
                <w:w w:val="90"/>
                <w:sz w:val="21"/>
                <w:szCs w:val="21"/>
                <w:lang w:eastAsia="zh-CN"/>
              </w:rPr>
            </w:pPr>
            <w:r>
              <w:rPr>
                <w:rFonts w:hint="default" w:ascii="Times New Roman" w:hAnsi="Times New Roman" w:eastAsia="方正仿宋_GBK" w:cs="Times New Roman"/>
                <w:color w:val="000000"/>
                <w:w w:val="90"/>
                <w:sz w:val="21"/>
                <w:szCs w:val="21"/>
                <w:lang w:eastAsia="zh-CN"/>
              </w:rPr>
              <w:t>石嘴山市政府投资建设项目委托审计暂行办法</w:t>
            </w:r>
          </w:p>
        </w:tc>
        <w:tc>
          <w:tcPr>
            <w:tcW w:w="2973" w:type="dxa"/>
            <w:noWrap w:val="0"/>
            <w:vAlign w:val="center"/>
          </w:tcPr>
          <w:p>
            <w:pPr>
              <w:widowControl/>
              <w:snapToGrid w:val="0"/>
              <w:spacing w:line="240" w:lineRule="exact"/>
              <w:ind w:left="0" w:leftChars="0" w:right="0" w:rightChars="0" w:firstLine="0" w:firstLineChars="0"/>
              <w:jc w:val="center"/>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石政发〔20</w:t>
            </w:r>
            <w:r>
              <w:rPr>
                <w:rFonts w:hint="default" w:ascii="Times New Roman" w:hAnsi="Times New Roman" w:eastAsia="方正仿宋_GBK" w:cs="Times New Roman"/>
                <w:color w:val="000000"/>
                <w:w w:val="90"/>
                <w:kern w:val="0"/>
                <w:sz w:val="21"/>
                <w:szCs w:val="21"/>
                <w:lang w:val="en-US" w:eastAsia="zh-CN"/>
              </w:rPr>
              <w:t>08</w:t>
            </w:r>
            <w:r>
              <w:rPr>
                <w:rFonts w:hint="default" w:ascii="Times New Roman" w:hAnsi="Times New Roman" w:eastAsia="方正仿宋_GBK" w:cs="Times New Roman"/>
                <w:color w:val="000000"/>
                <w:w w:val="90"/>
                <w:kern w:val="0"/>
                <w:sz w:val="21"/>
                <w:szCs w:val="21"/>
              </w:rPr>
              <w:t>〕</w:t>
            </w:r>
            <w:r>
              <w:rPr>
                <w:rFonts w:hint="default" w:ascii="Times New Roman" w:hAnsi="Times New Roman" w:eastAsia="方正仿宋_GBK" w:cs="Times New Roman"/>
                <w:color w:val="000000"/>
                <w:w w:val="90"/>
                <w:kern w:val="0"/>
                <w:sz w:val="21"/>
                <w:szCs w:val="21"/>
                <w:lang w:val="en-US" w:eastAsia="zh-CN"/>
              </w:rPr>
              <w:t>120</w:t>
            </w:r>
            <w:r>
              <w:rPr>
                <w:rFonts w:hint="default" w:ascii="Times New Roman" w:hAnsi="Times New Roman" w:eastAsia="方正仿宋_GBK" w:cs="Times New Roman"/>
                <w:color w:val="000000"/>
                <w:w w:val="90"/>
                <w:sz w:val="21"/>
                <w:szCs w:val="21"/>
              </w:rPr>
              <w:t>号</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eastAsia" w:ascii="方正黑体_GBK" w:hAnsi="方正黑体_GBK" w:eastAsia="方正黑体_GBK" w:cs="方正黑体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rPr>
        <mc:AlternateContent>
          <mc:Choice Requires="wps">
            <w:drawing>
              <wp:anchor distT="0" distB="0" distL="114300" distR="114300" simplePos="0" relativeHeight="251659264" behindDoc="0" locked="0" layoutInCell="1" allowOverlap="1">
                <wp:simplePos x="0" y="0"/>
                <wp:positionH relativeFrom="column">
                  <wp:posOffset>-526415</wp:posOffset>
                </wp:positionH>
                <wp:positionV relativeFrom="paragraph">
                  <wp:posOffset>130810</wp:posOffset>
                </wp:positionV>
                <wp:extent cx="444500" cy="8890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44500" cy="889000"/>
                        </a:xfrm>
                        <a:prstGeom prst="rect">
                          <a:avLst/>
                        </a:prstGeom>
                        <a:noFill/>
                        <a:ln>
                          <a:noFill/>
                        </a:ln>
                      </wps:spPr>
                      <wps:txbx>
                        <w:txbxContent>
                          <w:p>
                            <w:pPr>
                              <w:rPr>
                                <w:rFonts w:hint="default"/>
                                <w:lang w:val="en-US" w:eastAsia="zh-CN"/>
                              </w:rPr>
                            </w:pPr>
                          </w:p>
                        </w:txbxContent>
                      </wps:txbx>
                      <wps:bodyPr vert="eaVert" upright="1"/>
                    </wps:wsp>
                  </a:graphicData>
                </a:graphic>
              </wp:anchor>
            </w:drawing>
          </mc:Choice>
          <mc:Fallback>
            <w:pict>
              <v:shape id="_x0000_s1026" o:spid="_x0000_s1026" o:spt="202" type="#_x0000_t202" style="position:absolute;left:0pt;margin-left:-41.45pt;margin-top:10.3pt;height:70pt;width:35pt;z-index:251659264;mso-width-relative:page;mso-height-relative:page;" filled="f" stroked="f" coordsize="21600,21600" o:gfxdata="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pjONXZAAAACgEAAA8AAAAAAAAAAQAgAAAAIgAAAGRycy9kb3ducmV2LnhtbFBLAQIUABQAAAAI&#10;AIdO4kAE/GvcswEAAFsDAAAOAAAAAAAAAAEAIAAAACgBAABkcnMvZTJvRG9jLnhtbFBLBQYAAAAA&#10;BgAGAFkBAABNBQAAAAA=&#10;">
                <v:fill on="f" focussize="0,0"/>
                <v:stroke on="f"/>
                <v:imagedata o:title=""/>
                <o:lock v:ext="edit" aspectratio="f"/>
                <v:textbox style="layout-flow:vertical-ideographic;">
                  <w:txbxContent>
                    <w:p>
                      <w:pPr>
                        <w:rPr>
                          <w:rFonts w:hint="default"/>
                          <w:lang w:val="en-US" w:eastAsia="zh-CN"/>
                        </w:rPr>
                      </w:pPr>
                    </w:p>
                  </w:txbxContent>
                </v:textbox>
              </v:shape>
            </w:pict>
          </mc:Fallback>
        </mc:AlternateContent>
      </w: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2</w:t>
      </w:r>
    </w:p>
    <w:p>
      <w:pPr>
        <w:snapToGrid w:val="0"/>
        <w:spacing w:line="240" w:lineRule="auto"/>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失效的行政</w:t>
      </w:r>
      <w:r>
        <w:rPr>
          <w:rFonts w:hint="eastAsia" w:ascii="方正小标宋_GBK" w:hAnsi="方正小标宋_GBK" w:eastAsia="方正小标宋_GBK" w:cs="方正小标宋_GBK"/>
          <w:sz w:val="44"/>
          <w:szCs w:val="44"/>
        </w:rPr>
        <w:t>规范性文件</w:t>
      </w:r>
      <w:r>
        <w:rPr>
          <w:rFonts w:hint="eastAsia" w:ascii="方正小标宋_GBK" w:hAnsi="方正小标宋_GBK" w:eastAsia="方正小标宋_GBK" w:cs="方正小标宋_GBK"/>
          <w:sz w:val="44"/>
          <w:szCs w:val="44"/>
          <w:lang w:eastAsia="zh-CN"/>
        </w:rPr>
        <w:t>目录（</w:t>
      </w:r>
      <w:r>
        <w:rPr>
          <w:rFonts w:hint="eastAsia" w:ascii="方正小标宋_GBK" w:hAnsi="方正小标宋_GBK" w:eastAsia="方正小标宋_GBK" w:cs="方正小标宋_GBK"/>
          <w:sz w:val="44"/>
          <w:szCs w:val="44"/>
          <w:lang w:val="en-US" w:eastAsia="zh-CN"/>
        </w:rPr>
        <w:t>9件</w:t>
      </w:r>
      <w:r>
        <w:rPr>
          <w:rFonts w:hint="eastAsia" w:ascii="方正小标宋_GBK" w:hAnsi="方正小标宋_GBK" w:eastAsia="方正小标宋_GBK" w:cs="方正小标宋_GBK"/>
          <w:sz w:val="44"/>
          <w:szCs w:val="44"/>
          <w:lang w:eastAsia="zh-CN"/>
        </w:rPr>
        <w:t>）</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5114"/>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40" w:type="dxa"/>
            <w:noWrap w:val="0"/>
            <w:vAlign w:val="center"/>
          </w:tcPr>
          <w:p>
            <w:pPr>
              <w:widowControl/>
              <w:snapToGrid w:val="0"/>
              <w:spacing w:line="560" w:lineRule="exact"/>
              <w:ind w:left="0" w:leftChars="0" w:right="0" w:rightChars="0" w:firstLine="0" w:firstLineChars="0"/>
              <w:jc w:val="center"/>
              <w:rPr>
                <w:rFonts w:hint="eastAsia" w:ascii="方正黑体_GBK" w:hAnsi="方正黑体_GBK" w:eastAsia="方正黑体_GBK" w:cs="方正黑体_GBK"/>
                <w:color w:val="000000"/>
                <w:w w:val="90"/>
                <w:sz w:val="21"/>
                <w:szCs w:val="21"/>
              </w:rPr>
            </w:pPr>
            <w:r>
              <w:rPr>
                <w:rFonts w:hint="eastAsia" w:ascii="方正黑体_GBK" w:hAnsi="方正黑体_GBK" w:eastAsia="方正黑体_GBK" w:cs="方正黑体_GBK"/>
                <w:color w:val="000000"/>
                <w:w w:val="90"/>
                <w:sz w:val="21"/>
                <w:szCs w:val="21"/>
              </w:rPr>
              <w:t>序号</w:t>
            </w:r>
          </w:p>
        </w:tc>
        <w:tc>
          <w:tcPr>
            <w:tcW w:w="5114" w:type="dxa"/>
            <w:noWrap w:val="0"/>
            <w:vAlign w:val="center"/>
          </w:tcPr>
          <w:p>
            <w:pPr>
              <w:widowControl/>
              <w:snapToGrid w:val="0"/>
              <w:spacing w:line="560" w:lineRule="exact"/>
              <w:ind w:left="0" w:leftChars="0" w:right="0" w:rightChars="0" w:firstLine="0" w:firstLineChars="0"/>
              <w:jc w:val="center"/>
              <w:rPr>
                <w:rFonts w:hint="eastAsia" w:ascii="方正黑体_GBK" w:hAnsi="方正黑体_GBK" w:eastAsia="方正黑体_GBK" w:cs="方正黑体_GBK"/>
                <w:color w:val="000000"/>
                <w:w w:val="90"/>
                <w:sz w:val="21"/>
                <w:szCs w:val="21"/>
              </w:rPr>
            </w:pPr>
            <w:r>
              <w:rPr>
                <w:rFonts w:hint="eastAsia" w:ascii="方正黑体_GBK" w:hAnsi="方正黑体_GBK" w:eastAsia="方正黑体_GBK" w:cs="方正黑体_GBK"/>
                <w:color w:val="000000"/>
                <w:w w:val="90"/>
                <w:sz w:val="21"/>
                <w:szCs w:val="21"/>
              </w:rPr>
              <w:t>文件名称</w:t>
            </w:r>
          </w:p>
        </w:tc>
        <w:tc>
          <w:tcPr>
            <w:tcW w:w="2844" w:type="dxa"/>
            <w:noWrap w:val="0"/>
            <w:vAlign w:val="center"/>
          </w:tcPr>
          <w:p>
            <w:pPr>
              <w:widowControl/>
              <w:snapToGrid w:val="0"/>
              <w:spacing w:line="560" w:lineRule="exact"/>
              <w:ind w:left="0" w:leftChars="0" w:right="0" w:rightChars="0" w:firstLine="0" w:firstLineChars="0"/>
              <w:jc w:val="center"/>
              <w:rPr>
                <w:rFonts w:hint="eastAsia" w:ascii="方正黑体_GBK" w:hAnsi="方正黑体_GBK" w:eastAsia="方正黑体_GBK" w:cs="方正黑体_GBK"/>
                <w:color w:val="000000"/>
                <w:w w:val="90"/>
                <w:sz w:val="21"/>
                <w:szCs w:val="21"/>
              </w:rPr>
            </w:pPr>
            <w:r>
              <w:rPr>
                <w:rFonts w:hint="eastAsia" w:ascii="方正黑体_GBK" w:hAnsi="方正黑体_GBK" w:eastAsia="方正黑体_GBK" w:cs="方正黑体_GBK"/>
                <w:color w:val="000000"/>
                <w:w w:val="90"/>
                <w:sz w:val="21"/>
                <w:szCs w:val="21"/>
              </w:rPr>
              <w:t>文号及发布时间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040" w:type="dxa"/>
            <w:noWrap w:val="0"/>
            <w:vAlign w:val="center"/>
          </w:tcPr>
          <w:p>
            <w:pPr>
              <w:snapToGrid w:val="0"/>
              <w:spacing w:line="24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w:t>
            </w:r>
          </w:p>
        </w:tc>
        <w:tc>
          <w:tcPr>
            <w:tcW w:w="5114" w:type="dxa"/>
            <w:noWrap w:val="0"/>
            <w:vAlign w:val="center"/>
          </w:tcPr>
          <w:p>
            <w:pPr>
              <w:widowControl/>
              <w:snapToGrid w:val="0"/>
              <w:spacing w:line="24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sz w:val="21"/>
                <w:szCs w:val="21"/>
              </w:rPr>
              <w:t xml:space="preserve">石嘴山市预算外资金管理暂行规定 </w:t>
            </w:r>
          </w:p>
        </w:tc>
        <w:tc>
          <w:tcPr>
            <w:tcW w:w="2844" w:type="dxa"/>
            <w:noWrap w:val="0"/>
            <w:vAlign w:val="center"/>
          </w:tcPr>
          <w:p>
            <w:pPr>
              <w:widowControl/>
              <w:snapToGrid w:val="0"/>
              <w:spacing w:line="24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kern w:val="0"/>
                <w:sz w:val="21"/>
                <w:szCs w:val="21"/>
              </w:rPr>
              <w:t>石政办发</w:t>
            </w:r>
            <w:r>
              <w:rPr>
                <w:rFonts w:hint="default" w:ascii="Times New Roman" w:hAnsi="Times New Roman" w:eastAsia="方正仿宋_GBK" w:cs="Times New Roman"/>
                <w:color w:val="000000"/>
                <w:w w:val="80"/>
                <w:kern w:val="0"/>
                <w:sz w:val="21"/>
                <w:szCs w:val="21"/>
              </w:rPr>
              <w:t xml:space="preserve">〔1999〕110号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2" w:hRule="atLeast"/>
        </w:trPr>
        <w:tc>
          <w:tcPr>
            <w:tcW w:w="1040" w:type="dxa"/>
            <w:noWrap w:val="0"/>
            <w:vAlign w:val="center"/>
          </w:tcPr>
          <w:p>
            <w:pPr>
              <w:snapToGrid w:val="0"/>
              <w:spacing w:line="24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w:t>
            </w:r>
          </w:p>
        </w:tc>
        <w:tc>
          <w:tcPr>
            <w:tcW w:w="5114" w:type="dxa"/>
            <w:noWrap w:val="0"/>
            <w:vAlign w:val="center"/>
          </w:tcPr>
          <w:p>
            <w:pPr>
              <w:widowControl/>
              <w:snapToGrid w:val="0"/>
              <w:spacing w:line="24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sz w:val="21"/>
                <w:szCs w:val="21"/>
              </w:rPr>
              <w:t>石嘴山市预算外资金统筹管理办法</w:t>
            </w:r>
          </w:p>
        </w:tc>
        <w:tc>
          <w:tcPr>
            <w:tcW w:w="2844" w:type="dxa"/>
            <w:noWrap w:val="0"/>
            <w:vAlign w:val="center"/>
          </w:tcPr>
          <w:p>
            <w:pPr>
              <w:widowControl/>
              <w:snapToGrid w:val="0"/>
              <w:spacing w:line="24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kern w:val="0"/>
                <w:sz w:val="21"/>
                <w:szCs w:val="21"/>
              </w:rPr>
              <w:t>石政发〔2001〕48号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040" w:type="dxa"/>
            <w:noWrap w:val="0"/>
            <w:vAlign w:val="center"/>
          </w:tcPr>
          <w:p>
            <w:pPr>
              <w:snapToGrid w:val="0"/>
              <w:spacing w:line="24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cs="Times New Roman"/>
                <w:sz w:val="21"/>
                <w:szCs w:val="21"/>
                <w:lang w:val="en-US" w:eastAsia="zh-CN"/>
              </w:rPr>
              <w:t>3</w:t>
            </w:r>
          </w:p>
        </w:tc>
        <w:tc>
          <w:tcPr>
            <w:tcW w:w="5114" w:type="dxa"/>
            <w:noWrap w:val="0"/>
            <w:vAlign w:val="center"/>
          </w:tcPr>
          <w:p>
            <w:pPr>
              <w:widowControl/>
              <w:snapToGrid w:val="0"/>
              <w:spacing w:line="24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kern w:val="0"/>
                <w:sz w:val="21"/>
                <w:szCs w:val="21"/>
              </w:rPr>
              <w:t>关于印发《科技创新劵实施管理办法》（试行）的通知</w:t>
            </w:r>
          </w:p>
        </w:tc>
        <w:tc>
          <w:tcPr>
            <w:tcW w:w="2844" w:type="dxa"/>
            <w:noWrap w:val="0"/>
            <w:vAlign w:val="center"/>
          </w:tcPr>
          <w:p>
            <w:pPr>
              <w:widowControl/>
              <w:snapToGrid w:val="0"/>
              <w:spacing w:line="240" w:lineRule="exact"/>
              <w:jc w:val="center"/>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石政办发〔2016〕55号</w:t>
            </w:r>
          </w:p>
          <w:p>
            <w:pPr>
              <w:widowControl/>
              <w:snapToGrid w:val="0"/>
              <w:spacing w:line="240" w:lineRule="exact"/>
              <w:jc w:val="center"/>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(2016.5.27)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0" w:type="dxa"/>
            <w:noWrap w:val="0"/>
            <w:vAlign w:val="center"/>
          </w:tcPr>
          <w:p>
            <w:pPr>
              <w:snapToGrid w:val="0"/>
              <w:spacing w:line="24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cs="Times New Roman"/>
                <w:sz w:val="21"/>
                <w:szCs w:val="21"/>
                <w:lang w:val="en-US" w:eastAsia="zh-CN"/>
              </w:rPr>
              <w:t>4</w:t>
            </w:r>
          </w:p>
        </w:tc>
        <w:tc>
          <w:tcPr>
            <w:tcW w:w="5114" w:type="dxa"/>
            <w:noWrap w:val="0"/>
            <w:vAlign w:val="center"/>
          </w:tcPr>
          <w:p>
            <w:pPr>
              <w:widowControl/>
              <w:snapToGrid w:val="0"/>
              <w:spacing w:line="24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kern w:val="0"/>
                <w:sz w:val="21"/>
                <w:szCs w:val="21"/>
              </w:rPr>
              <w:t>关于印发</w:t>
            </w:r>
            <w:r>
              <w:rPr>
                <w:rFonts w:hint="default" w:ascii="Times New Roman" w:hAnsi="Times New Roman" w:eastAsia="方正仿宋_GBK" w:cs="Times New Roman"/>
                <w:color w:val="000000"/>
                <w:w w:val="90"/>
                <w:kern w:val="0"/>
                <w:sz w:val="21"/>
                <w:szCs w:val="21"/>
                <w:lang w:eastAsia="zh-CN"/>
              </w:rPr>
              <w:t>《</w:t>
            </w:r>
            <w:r>
              <w:rPr>
                <w:rFonts w:hint="default" w:ascii="Times New Roman" w:hAnsi="Times New Roman" w:eastAsia="方正仿宋_GBK" w:cs="Times New Roman"/>
                <w:color w:val="000000"/>
                <w:w w:val="90"/>
                <w:kern w:val="0"/>
                <w:sz w:val="21"/>
                <w:szCs w:val="21"/>
              </w:rPr>
              <w:t>小微企业贷款贴息资金管理暂行办法</w:t>
            </w:r>
            <w:r>
              <w:rPr>
                <w:rFonts w:hint="default" w:ascii="Times New Roman" w:hAnsi="Times New Roman" w:eastAsia="方正仿宋_GBK" w:cs="Times New Roman"/>
                <w:color w:val="000000"/>
                <w:w w:val="90"/>
                <w:kern w:val="0"/>
                <w:sz w:val="21"/>
                <w:szCs w:val="21"/>
                <w:lang w:eastAsia="zh-CN"/>
              </w:rPr>
              <w:t>》</w:t>
            </w:r>
            <w:r>
              <w:rPr>
                <w:rFonts w:hint="default" w:ascii="Times New Roman" w:hAnsi="Times New Roman" w:eastAsia="方正仿宋_GBK" w:cs="Times New Roman"/>
                <w:color w:val="000000"/>
                <w:w w:val="90"/>
                <w:kern w:val="0"/>
                <w:sz w:val="21"/>
                <w:szCs w:val="21"/>
              </w:rPr>
              <w:t>的通知</w:t>
            </w:r>
          </w:p>
        </w:tc>
        <w:tc>
          <w:tcPr>
            <w:tcW w:w="2844" w:type="dxa"/>
            <w:noWrap w:val="0"/>
            <w:vAlign w:val="center"/>
          </w:tcPr>
          <w:p>
            <w:pPr>
              <w:widowControl/>
              <w:snapToGrid w:val="0"/>
              <w:spacing w:line="240" w:lineRule="exact"/>
              <w:ind w:left="0" w:leftChars="0" w:right="0" w:rightChars="0" w:firstLine="0" w:firstLineChars="0"/>
              <w:jc w:val="center"/>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石政办发2016〕56号</w:t>
            </w:r>
          </w:p>
          <w:p>
            <w:pPr>
              <w:widowControl/>
              <w:snapToGrid w:val="0"/>
              <w:spacing w:line="240" w:lineRule="exact"/>
              <w:ind w:left="0" w:leftChars="0" w:right="0" w:rightChars="0" w:firstLine="0" w:firstLineChars="0"/>
              <w:jc w:val="center"/>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（2016.5.27）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040" w:type="dxa"/>
            <w:noWrap w:val="0"/>
            <w:vAlign w:val="center"/>
          </w:tcPr>
          <w:p>
            <w:pPr>
              <w:snapToGrid w:val="0"/>
              <w:spacing w:line="24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cs="Times New Roman"/>
                <w:sz w:val="21"/>
                <w:szCs w:val="21"/>
                <w:lang w:val="en-US" w:eastAsia="zh-CN"/>
              </w:rPr>
              <w:t>5</w:t>
            </w:r>
          </w:p>
        </w:tc>
        <w:tc>
          <w:tcPr>
            <w:tcW w:w="511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sz w:val="21"/>
                <w:szCs w:val="21"/>
              </w:rPr>
              <w:t>市人民政府关于印发《石嘴山市严厉打击煤炭非法盗采整治工作实施方案》的紧急通知</w:t>
            </w:r>
          </w:p>
        </w:tc>
        <w:tc>
          <w:tcPr>
            <w:tcW w:w="2844" w:type="dxa"/>
            <w:noWrap w:val="0"/>
            <w:vAlign w:val="center"/>
          </w:tcPr>
          <w:p>
            <w:pPr>
              <w:widowControl/>
              <w:snapToGrid w:val="0"/>
              <w:spacing w:line="240" w:lineRule="exact"/>
              <w:jc w:val="center"/>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石政发﹝2017﹞35号</w:t>
            </w:r>
          </w:p>
          <w:p>
            <w:pPr>
              <w:widowControl/>
              <w:snapToGrid w:val="0"/>
              <w:spacing w:line="24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kern w:val="0"/>
                <w:sz w:val="21"/>
                <w:szCs w:val="21"/>
              </w:rPr>
              <w:t>（2017.4.11）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040" w:type="dxa"/>
            <w:noWrap w:val="0"/>
            <w:vAlign w:val="center"/>
          </w:tcPr>
          <w:p>
            <w:pPr>
              <w:snapToGrid w:val="0"/>
              <w:spacing w:line="24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cs="Times New Roman"/>
                <w:sz w:val="21"/>
                <w:szCs w:val="21"/>
                <w:lang w:val="en-US" w:eastAsia="zh-CN"/>
              </w:rPr>
              <w:t>6</w:t>
            </w:r>
          </w:p>
        </w:tc>
        <w:tc>
          <w:tcPr>
            <w:tcW w:w="5114" w:type="dxa"/>
            <w:noWrap w:val="0"/>
            <w:vAlign w:val="center"/>
          </w:tcPr>
          <w:p>
            <w:pPr>
              <w:widowControl/>
              <w:snapToGrid w:val="0"/>
              <w:spacing w:line="24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sz w:val="21"/>
                <w:szCs w:val="21"/>
              </w:rPr>
              <w:t>市人民政府办公室关于印发</w:t>
            </w:r>
            <w:r>
              <w:rPr>
                <w:rFonts w:hint="default" w:ascii="Times New Roman" w:hAnsi="Times New Roman" w:eastAsia="方正仿宋_GBK" w:cs="Times New Roman"/>
                <w:color w:val="000000"/>
                <w:w w:val="90"/>
                <w:sz w:val="21"/>
                <w:szCs w:val="21"/>
                <w:lang w:eastAsia="zh-CN"/>
              </w:rPr>
              <w:t>《</w:t>
            </w:r>
            <w:r>
              <w:rPr>
                <w:rFonts w:hint="default" w:ascii="Times New Roman" w:hAnsi="Times New Roman" w:eastAsia="方正仿宋_GBK" w:cs="Times New Roman"/>
                <w:color w:val="000000"/>
                <w:w w:val="90"/>
                <w:sz w:val="21"/>
                <w:szCs w:val="21"/>
              </w:rPr>
              <w:t>石嘴山市燃煤锅炉淘汰整治工作方案</w:t>
            </w:r>
            <w:r>
              <w:rPr>
                <w:rFonts w:hint="default" w:ascii="Times New Roman" w:hAnsi="Times New Roman" w:eastAsia="方正仿宋_GBK" w:cs="Times New Roman"/>
                <w:color w:val="000000"/>
                <w:w w:val="90"/>
                <w:sz w:val="21"/>
                <w:szCs w:val="21"/>
                <w:lang w:eastAsia="zh-CN"/>
              </w:rPr>
              <w:t>》</w:t>
            </w:r>
            <w:r>
              <w:rPr>
                <w:rFonts w:hint="default" w:ascii="Times New Roman" w:hAnsi="Times New Roman" w:eastAsia="方正仿宋_GBK" w:cs="Times New Roman"/>
                <w:color w:val="000000"/>
                <w:w w:val="90"/>
                <w:sz w:val="21"/>
                <w:szCs w:val="21"/>
              </w:rPr>
              <w:t>的通知</w:t>
            </w:r>
          </w:p>
        </w:tc>
        <w:tc>
          <w:tcPr>
            <w:tcW w:w="2844" w:type="dxa"/>
            <w:noWrap w:val="0"/>
            <w:vAlign w:val="center"/>
          </w:tcPr>
          <w:p>
            <w:pPr>
              <w:widowControl/>
              <w:snapToGrid w:val="0"/>
              <w:spacing w:line="24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kern w:val="0"/>
                <w:sz w:val="21"/>
                <w:szCs w:val="21"/>
              </w:rPr>
              <w:t>石政办发﹝2017﹞83号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040" w:type="dxa"/>
            <w:noWrap w:val="0"/>
            <w:vAlign w:val="center"/>
          </w:tcPr>
          <w:p>
            <w:pPr>
              <w:snapToGrid w:val="0"/>
              <w:spacing w:line="240" w:lineRule="exact"/>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7</w:t>
            </w:r>
          </w:p>
        </w:tc>
        <w:tc>
          <w:tcPr>
            <w:tcW w:w="5114" w:type="dxa"/>
            <w:noWrap w:val="0"/>
            <w:vAlign w:val="center"/>
          </w:tcPr>
          <w:p>
            <w:pPr>
              <w:widowControl/>
              <w:snapToGrid w:val="0"/>
              <w:spacing w:line="240" w:lineRule="exact"/>
              <w:rPr>
                <w:rFonts w:hint="default" w:ascii="Times New Roman" w:hAnsi="Times New Roman" w:eastAsia="方正仿宋_GBK" w:cs="Times New Roman"/>
                <w:color w:val="000000"/>
                <w:w w:val="90"/>
                <w:sz w:val="21"/>
                <w:szCs w:val="21"/>
              </w:rPr>
            </w:pPr>
            <w:r>
              <w:rPr>
                <w:rFonts w:hint="default" w:ascii="Times New Roman" w:hAnsi="Times New Roman" w:eastAsia="方正仿宋_GBK" w:cs="Times New Roman"/>
                <w:color w:val="000000"/>
                <w:w w:val="90"/>
                <w:sz w:val="21"/>
                <w:szCs w:val="21"/>
              </w:rPr>
              <w:t>市人民政府办公室关于切实抓好当前农业工作确保全年农业增效农民增收的通知</w:t>
            </w:r>
          </w:p>
        </w:tc>
        <w:tc>
          <w:tcPr>
            <w:tcW w:w="2844" w:type="dxa"/>
            <w:noWrap w:val="0"/>
            <w:vAlign w:val="center"/>
          </w:tcPr>
          <w:p>
            <w:pPr>
              <w:widowControl/>
              <w:snapToGrid w:val="0"/>
              <w:spacing w:line="240" w:lineRule="exact"/>
              <w:jc w:val="center"/>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石政办发</w:t>
            </w:r>
            <w:r>
              <w:rPr>
                <w:rFonts w:hint="default" w:ascii="Times New Roman" w:hAnsi="Times New Roman" w:eastAsia="方正仿宋_GBK" w:cs="Times New Roman"/>
                <w:color w:val="000000"/>
                <w:w w:val="80"/>
                <w:kern w:val="0"/>
                <w:sz w:val="21"/>
                <w:szCs w:val="21"/>
              </w:rPr>
              <w:t>﹝2017﹞153号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040" w:type="dxa"/>
            <w:noWrap w:val="0"/>
            <w:vAlign w:val="center"/>
          </w:tcPr>
          <w:p>
            <w:pPr>
              <w:snapToGrid w:val="0"/>
              <w:spacing w:line="24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cs="Times New Roman"/>
                <w:sz w:val="21"/>
                <w:szCs w:val="21"/>
                <w:lang w:val="en-US" w:eastAsia="zh-CN"/>
              </w:rPr>
              <w:t>8</w:t>
            </w:r>
          </w:p>
        </w:tc>
        <w:tc>
          <w:tcPr>
            <w:tcW w:w="5114" w:type="dxa"/>
            <w:noWrap w:val="0"/>
            <w:vAlign w:val="center"/>
          </w:tcPr>
          <w:p>
            <w:pPr>
              <w:widowControl/>
              <w:snapToGrid w:val="0"/>
              <w:spacing w:line="24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sz w:val="21"/>
                <w:szCs w:val="21"/>
              </w:rPr>
              <w:t xml:space="preserve">市人民政府办公室关于印发石嘴山市自然资源统一确权登记（湿地产权确权）实施方案的通知 </w:t>
            </w:r>
          </w:p>
        </w:tc>
        <w:tc>
          <w:tcPr>
            <w:tcW w:w="2844" w:type="dxa"/>
            <w:noWrap w:val="0"/>
            <w:vAlign w:val="center"/>
          </w:tcPr>
          <w:p>
            <w:pPr>
              <w:widowControl/>
              <w:snapToGrid w:val="0"/>
              <w:spacing w:line="240" w:lineRule="exact"/>
              <w:jc w:val="center"/>
              <w:rPr>
                <w:rFonts w:hint="default" w:ascii="Times New Roman" w:hAnsi="Times New Roman" w:eastAsia="方正仿宋_GBK" w:cs="Times New Roman"/>
                <w:color w:val="000000"/>
                <w:w w:val="80"/>
                <w:kern w:val="0"/>
                <w:sz w:val="21"/>
                <w:szCs w:val="21"/>
              </w:rPr>
            </w:pPr>
            <w:r>
              <w:rPr>
                <w:rFonts w:hint="default" w:ascii="Times New Roman" w:hAnsi="Times New Roman" w:eastAsia="方正仿宋_GBK" w:cs="Times New Roman"/>
                <w:color w:val="000000"/>
                <w:w w:val="90"/>
                <w:kern w:val="0"/>
                <w:sz w:val="21"/>
                <w:szCs w:val="21"/>
              </w:rPr>
              <w:t>石政办发</w:t>
            </w:r>
            <w:r>
              <w:rPr>
                <w:rFonts w:hint="default" w:ascii="Times New Roman" w:hAnsi="Times New Roman" w:eastAsia="方正仿宋_GBK" w:cs="Times New Roman"/>
                <w:color w:val="000000"/>
                <w:w w:val="80"/>
                <w:kern w:val="0"/>
                <w:sz w:val="21"/>
                <w:szCs w:val="21"/>
              </w:rPr>
              <w:t>﹝2017﹞213号</w:t>
            </w:r>
          </w:p>
          <w:p>
            <w:pPr>
              <w:widowControl/>
              <w:snapToGrid w:val="0"/>
              <w:spacing w:line="24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kern w:val="0"/>
                <w:sz w:val="21"/>
                <w:szCs w:val="21"/>
              </w:rPr>
              <w:t>（2017.10.30）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040" w:type="dxa"/>
            <w:noWrap w:val="0"/>
            <w:vAlign w:val="center"/>
          </w:tcPr>
          <w:p>
            <w:pPr>
              <w:snapToGrid w:val="0"/>
              <w:spacing w:line="24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cs="Times New Roman"/>
                <w:sz w:val="21"/>
                <w:szCs w:val="21"/>
                <w:lang w:val="en-US" w:eastAsia="zh-CN"/>
              </w:rPr>
              <w:t>9</w:t>
            </w:r>
          </w:p>
        </w:tc>
        <w:tc>
          <w:tcPr>
            <w:tcW w:w="5114" w:type="dxa"/>
            <w:noWrap w:val="0"/>
            <w:vAlign w:val="center"/>
          </w:tcPr>
          <w:p>
            <w:pPr>
              <w:widowControl/>
              <w:snapToGrid w:val="0"/>
              <w:spacing w:line="24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sz w:val="21"/>
                <w:szCs w:val="21"/>
              </w:rPr>
              <w:t>市人民政府办公室关于印发全市2018年散煤清洁治理实施方案的通知</w:t>
            </w:r>
          </w:p>
        </w:tc>
        <w:tc>
          <w:tcPr>
            <w:tcW w:w="2844" w:type="dxa"/>
            <w:noWrap w:val="0"/>
            <w:vAlign w:val="center"/>
          </w:tcPr>
          <w:p>
            <w:pPr>
              <w:widowControl/>
              <w:snapToGrid w:val="0"/>
              <w:spacing w:line="240" w:lineRule="exact"/>
              <w:jc w:val="center"/>
              <w:rPr>
                <w:rFonts w:hint="default" w:ascii="Times New Roman" w:hAnsi="Times New Roman" w:eastAsia="方正仿宋_GBK" w:cs="Times New Roman"/>
                <w:color w:val="000000"/>
                <w:w w:val="90"/>
                <w:kern w:val="0"/>
                <w:sz w:val="21"/>
                <w:szCs w:val="21"/>
              </w:rPr>
            </w:pPr>
            <w:r>
              <w:rPr>
                <w:rFonts w:hint="default" w:ascii="Times New Roman" w:hAnsi="Times New Roman" w:eastAsia="方正仿宋_GBK" w:cs="Times New Roman"/>
                <w:color w:val="000000"/>
                <w:w w:val="90"/>
                <w:kern w:val="0"/>
                <w:sz w:val="21"/>
                <w:szCs w:val="21"/>
              </w:rPr>
              <w:t>石政办发﹝2018﹞66号</w:t>
            </w:r>
          </w:p>
          <w:p>
            <w:pPr>
              <w:widowControl/>
              <w:snapToGrid w:val="0"/>
              <w:spacing w:line="24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w w:val="90"/>
                <w:kern w:val="0"/>
                <w:sz w:val="21"/>
                <w:szCs w:val="21"/>
                <w:lang w:val="en-US" w:eastAsia="zh-CN"/>
              </w:rPr>
              <w:t>（2018.5.10）</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left="0" w:leftChars="0" w:right="0" w:rightChars="0"/>
        <w:jc w:val="both"/>
        <w:textAlignment w:val="auto"/>
        <w:outlineLvl w:val="9"/>
        <w:rPr>
          <w:rFonts w:hint="default" w:ascii="Times New Roman" w:hAnsi="Times New Roman" w:eastAsia="方正仿宋_GBK" w:cs="Times New Roman"/>
          <w:sz w:val="32"/>
          <w:szCs w:val="32"/>
          <w:lang w:val="en-US" w:eastAsia="zh-CN"/>
        </w:rPr>
      </w:pPr>
    </w:p>
    <w:bookmarkEnd w:id="0"/>
    <w:p>
      <w:pPr>
        <w:snapToGrid w:val="0"/>
        <w:spacing w:line="560" w:lineRule="exact"/>
        <w:rPr>
          <w:rFonts w:hint="default" w:ascii="Times New Roman" w:hAnsi="Times New Roman" w:cs="Times New Roman"/>
        </w:rPr>
      </w:pPr>
    </w:p>
    <w:p>
      <w:pPr>
        <w:snapToGrid w:val="0"/>
        <w:spacing w:line="560" w:lineRule="exact"/>
        <w:rPr>
          <w:rFonts w:hint="default" w:ascii="Times New Roman" w:hAnsi="Times New Roman" w:eastAsia="方正仿宋_GBK" w:cs="Times New Roman"/>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AEE87B5-9CB0-45DC-96D6-2B60F5A2C252}"/>
  </w:font>
  <w:font w:name="方正仿宋_GBK">
    <w:panose1 w:val="02000000000000000000"/>
    <w:charset w:val="86"/>
    <w:family w:val="auto"/>
    <w:pitch w:val="default"/>
    <w:sig w:usb0="A00002BF" w:usb1="38CF7CFA" w:usb2="00082016" w:usb3="00000000" w:csb0="00040001" w:csb1="00000000"/>
    <w:embedRegular r:id="rId2" w:fontKey="{17BA4737-120E-4BCD-B5DF-8E9F97D9B167}"/>
  </w:font>
  <w:font w:name="方正黑体_GBK">
    <w:altName w:val="微软雅黑"/>
    <w:panose1 w:val="03000509000000000000"/>
    <w:charset w:val="86"/>
    <w:family w:val="auto"/>
    <w:pitch w:val="default"/>
    <w:sig w:usb0="00000000" w:usb1="00000000" w:usb2="00000000" w:usb3="00000000" w:csb0="00040000" w:csb1="00000000"/>
    <w:embedRegular r:id="rId3" w:fontKey="{CCD7097E-A29A-4C84-BB26-AE068A089CAA}"/>
  </w:font>
  <w:font w:name="方正小标宋_GBK">
    <w:panose1 w:val="02000000000000000000"/>
    <w:charset w:val="86"/>
    <w:family w:val="auto"/>
    <w:pitch w:val="default"/>
    <w:sig w:usb0="A00002BF" w:usb1="38CF7CFA" w:usb2="00082016" w:usb3="00000000" w:csb0="00040001" w:csb1="00000000"/>
    <w:embedRegular r:id="rId4" w:fontKey="{1239847C-9A57-4026-B1F3-11F83E120137}"/>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534A4B"/>
    <w:rsid w:val="0D534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32"/>
      <w:lang w:val="en-US" w:eastAsia="zh-CN"/>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2021-11-12T03:15:00Z</dcterms:created>
  <dc:creator>Administrator</dc:creator>
  <cp:lastModifiedBy>Administrator</cp:lastModifiedBy>
  <dcterms:modified xsi:type="dcterms:W3CDTF">2021-11-12T03:16:22Z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B12BA492EE804078993AFE6E75148323</vt:lpwstr>
  </property>
</Properties>
</file>